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80033" w14:textId="1C04034B" w:rsidR="0019507C" w:rsidRPr="003D6B7F" w:rsidRDefault="00DC257C" w:rsidP="0019507C">
      <w:pPr>
        <w:spacing w:after="0" w:line="240" w:lineRule="auto"/>
        <w:rPr>
          <w:b/>
          <w:sz w:val="36"/>
          <w:szCs w:val="36"/>
        </w:rPr>
      </w:pPr>
      <w:r>
        <w:rPr>
          <w:noProof/>
        </w:rPr>
        <w:drawing>
          <wp:anchor distT="36576" distB="36576" distL="36576" distR="36576" simplePos="0" relativeHeight="251656192" behindDoc="0" locked="0" layoutInCell="1" allowOverlap="1" wp14:anchorId="1B9FC029" wp14:editId="04BE8514">
            <wp:simplePos x="0" y="0"/>
            <wp:positionH relativeFrom="column">
              <wp:posOffset>-523875</wp:posOffset>
            </wp:positionH>
            <wp:positionV relativeFrom="paragraph">
              <wp:posOffset>-304800</wp:posOffset>
            </wp:positionV>
            <wp:extent cx="447675" cy="542925"/>
            <wp:effectExtent l="0" t="0" r="0" b="0"/>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19507C" w:rsidRPr="003D6B7F">
        <w:rPr>
          <w:b/>
          <w:sz w:val="36"/>
          <w:szCs w:val="36"/>
        </w:rPr>
        <w:t xml:space="preserve">FRIERN BARNET SCHOOL </w:t>
      </w:r>
    </w:p>
    <w:p w14:paraId="6416B1E6" w14:textId="77777777" w:rsidR="0019507C" w:rsidRPr="0019507C" w:rsidRDefault="0019507C" w:rsidP="0019507C">
      <w:pPr>
        <w:pStyle w:val="Subtitle"/>
        <w:rPr>
          <w:rFonts w:cs="Calibri"/>
          <w:b/>
          <w:i w:val="0"/>
          <w:color w:val="auto"/>
        </w:rPr>
      </w:pPr>
      <w:r w:rsidRPr="0019507C">
        <w:rPr>
          <w:rFonts w:cs="Calibri"/>
          <w:b/>
          <w:i w:val="0"/>
          <w:color w:val="auto"/>
        </w:rPr>
        <w:t>Hemington Avenue, London, N11 3LS</w:t>
      </w:r>
    </w:p>
    <w:p w14:paraId="55B3C32F" w14:textId="77777777" w:rsidR="0019507C" w:rsidRPr="0019507C" w:rsidRDefault="0019507C" w:rsidP="0019507C">
      <w:pPr>
        <w:pStyle w:val="Subtitle"/>
        <w:rPr>
          <w:rFonts w:cs="Calibri"/>
          <w:b/>
          <w:i w:val="0"/>
          <w:color w:val="auto"/>
        </w:rPr>
      </w:pPr>
    </w:p>
    <w:p w14:paraId="6C53BADD" w14:textId="77777777" w:rsidR="0019507C" w:rsidRPr="0019507C" w:rsidRDefault="0019507C" w:rsidP="0019507C">
      <w:pPr>
        <w:pStyle w:val="Subtitle"/>
        <w:rPr>
          <w:rFonts w:cs="Calibri"/>
          <w:b/>
          <w:i w:val="0"/>
          <w:color w:val="auto"/>
        </w:rPr>
      </w:pPr>
      <w:r w:rsidRPr="0019507C">
        <w:rPr>
          <w:rFonts w:cs="Calibri"/>
          <w:b/>
          <w:i w:val="0"/>
          <w:color w:val="auto"/>
        </w:rPr>
        <w:t xml:space="preserve">Headteacher: Mr </w:t>
      </w:r>
      <w:r>
        <w:rPr>
          <w:rFonts w:cs="Calibri"/>
          <w:b/>
          <w:i w:val="0"/>
          <w:color w:val="auto"/>
        </w:rPr>
        <w:t>S Horne</w:t>
      </w:r>
    </w:p>
    <w:p w14:paraId="6334937D" w14:textId="77777777" w:rsidR="0019507C" w:rsidRPr="003D6B7F" w:rsidRDefault="0019507C" w:rsidP="0019507C">
      <w:pPr>
        <w:autoSpaceDE w:val="0"/>
        <w:autoSpaceDN w:val="0"/>
        <w:adjustRightInd w:val="0"/>
        <w:spacing w:after="0" w:line="240" w:lineRule="auto"/>
        <w:rPr>
          <w:sz w:val="24"/>
          <w:szCs w:val="24"/>
        </w:rPr>
      </w:pPr>
    </w:p>
    <w:p w14:paraId="730B0F21" w14:textId="77777777" w:rsidR="00756B82" w:rsidRPr="00D537D1" w:rsidRDefault="00756B82" w:rsidP="0019507C">
      <w:pPr>
        <w:autoSpaceDE w:val="0"/>
        <w:autoSpaceDN w:val="0"/>
        <w:adjustRightInd w:val="0"/>
        <w:spacing w:after="0" w:line="240" w:lineRule="auto"/>
        <w:rPr>
          <w:sz w:val="24"/>
          <w:szCs w:val="24"/>
        </w:rPr>
      </w:pPr>
    </w:p>
    <w:p w14:paraId="0A505456" w14:textId="364DF630" w:rsidR="0019507C" w:rsidRPr="00D537D1" w:rsidRDefault="00941332" w:rsidP="0019507C">
      <w:pPr>
        <w:spacing w:after="0" w:line="240" w:lineRule="auto"/>
        <w:rPr>
          <w:b/>
          <w:sz w:val="24"/>
          <w:szCs w:val="24"/>
        </w:rPr>
      </w:pPr>
      <w:r>
        <w:rPr>
          <w:b/>
          <w:sz w:val="24"/>
          <w:szCs w:val="24"/>
        </w:rPr>
        <w:t>SEN</w:t>
      </w:r>
      <w:r w:rsidR="002A45EB">
        <w:rPr>
          <w:b/>
          <w:sz w:val="24"/>
          <w:szCs w:val="24"/>
        </w:rPr>
        <w:t>D</w:t>
      </w:r>
      <w:r w:rsidR="00C515FD">
        <w:rPr>
          <w:b/>
          <w:sz w:val="24"/>
          <w:szCs w:val="24"/>
        </w:rPr>
        <w:t xml:space="preserve">Co </w:t>
      </w:r>
      <w:r w:rsidR="005C2510">
        <w:rPr>
          <w:b/>
          <w:sz w:val="24"/>
          <w:szCs w:val="24"/>
        </w:rPr>
        <w:t xml:space="preserve"> </w:t>
      </w:r>
      <w:r w:rsidR="00575986">
        <w:rPr>
          <w:b/>
          <w:sz w:val="24"/>
          <w:szCs w:val="24"/>
        </w:rPr>
        <w:t xml:space="preserve"> </w:t>
      </w:r>
    </w:p>
    <w:p w14:paraId="46C017B9" w14:textId="77777777" w:rsidR="00756B82" w:rsidRPr="00D537D1" w:rsidRDefault="00756B82" w:rsidP="0019507C">
      <w:pPr>
        <w:spacing w:after="0" w:line="240" w:lineRule="auto"/>
        <w:rPr>
          <w:b/>
          <w:sz w:val="24"/>
          <w:szCs w:val="24"/>
        </w:rPr>
      </w:pPr>
    </w:p>
    <w:p w14:paraId="525ADBB0" w14:textId="02195CE5" w:rsidR="00694EF0" w:rsidRPr="00694EF0" w:rsidRDefault="00694EF0" w:rsidP="00694EF0">
      <w:pPr>
        <w:spacing w:after="0" w:line="240" w:lineRule="auto"/>
        <w:rPr>
          <w:b/>
          <w:sz w:val="24"/>
          <w:szCs w:val="24"/>
        </w:rPr>
      </w:pPr>
      <w:r w:rsidRPr="00694EF0">
        <w:rPr>
          <w:b/>
          <w:sz w:val="24"/>
          <w:szCs w:val="24"/>
        </w:rPr>
        <w:t>Start:</w:t>
      </w:r>
      <w:r w:rsidR="0086726C">
        <w:rPr>
          <w:b/>
          <w:sz w:val="24"/>
          <w:szCs w:val="24"/>
        </w:rPr>
        <w:t xml:space="preserve"> </w:t>
      </w:r>
      <w:r w:rsidR="009A51C9">
        <w:rPr>
          <w:b/>
          <w:sz w:val="24"/>
          <w:szCs w:val="24"/>
        </w:rPr>
        <w:t>April 2027 or sooner</w:t>
      </w:r>
      <w:r w:rsidRPr="00694EF0">
        <w:rPr>
          <w:b/>
          <w:sz w:val="24"/>
          <w:szCs w:val="24"/>
        </w:rPr>
        <w:tab/>
      </w:r>
      <w:r w:rsidRPr="00694EF0">
        <w:rPr>
          <w:b/>
          <w:sz w:val="24"/>
          <w:szCs w:val="24"/>
        </w:rPr>
        <w:tab/>
      </w:r>
      <w:r w:rsidRPr="00694EF0">
        <w:rPr>
          <w:b/>
          <w:sz w:val="24"/>
          <w:szCs w:val="24"/>
        </w:rPr>
        <w:tab/>
      </w:r>
    </w:p>
    <w:p w14:paraId="02AAD3B8" w14:textId="4A883861" w:rsidR="00694EF0" w:rsidRPr="00694EF0" w:rsidRDefault="00694EF0" w:rsidP="00694EF0">
      <w:pPr>
        <w:spacing w:after="0" w:line="240" w:lineRule="auto"/>
        <w:rPr>
          <w:b/>
          <w:sz w:val="24"/>
          <w:szCs w:val="24"/>
        </w:rPr>
      </w:pPr>
      <w:r w:rsidRPr="00694EF0">
        <w:rPr>
          <w:b/>
          <w:sz w:val="24"/>
          <w:szCs w:val="24"/>
        </w:rPr>
        <w:t xml:space="preserve">Salary:  </w:t>
      </w:r>
      <w:r w:rsidR="0040159B" w:rsidRPr="0040159B">
        <w:rPr>
          <w:b/>
          <w:sz w:val="24"/>
          <w:szCs w:val="24"/>
        </w:rPr>
        <w:t>MPR / UPR (TLR 1</w:t>
      </w:r>
      <w:r w:rsidR="0040159B">
        <w:rPr>
          <w:b/>
          <w:sz w:val="24"/>
          <w:szCs w:val="24"/>
        </w:rPr>
        <w:t>) plus</w:t>
      </w:r>
      <w:r w:rsidR="000F33E2" w:rsidRPr="000F33E2">
        <w:t xml:space="preserve"> </w:t>
      </w:r>
      <w:r w:rsidR="000F33E2" w:rsidRPr="000F33E2">
        <w:rPr>
          <w:b/>
          <w:sz w:val="24"/>
          <w:szCs w:val="24"/>
        </w:rPr>
        <w:t>SEN allowance</w:t>
      </w:r>
      <w:r w:rsidRPr="00694EF0">
        <w:rPr>
          <w:b/>
          <w:sz w:val="24"/>
          <w:szCs w:val="24"/>
        </w:rPr>
        <w:tab/>
      </w:r>
      <w:r w:rsidRPr="00694EF0">
        <w:rPr>
          <w:b/>
          <w:sz w:val="24"/>
          <w:szCs w:val="24"/>
        </w:rPr>
        <w:tab/>
      </w:r>
    </w:p>
    <w:p w14:paraId="6E88F915" w14:textId="2343D20D" w:rsidR="00694EF0" w:rsidRPr="00694EF0" w:rsidRDefault="000F0C59" w:rsidP="00694EF0">
      <w:pPr>
        <w:spacing w:after="0" w:line="240" w:lineRule="auto"/>
        <w:rPr>
          <w:b/>
          <w:sz w:val="24"/>
          <w:szCs w:val="24"/>
        </w:rPr>
      </w:pPr>
      <w:r>
        <w:rPr>
          <w:b/>
          <w:sz w:val="24"/>
          <w:szCs w:val="24"/>
        </w:rPr>
        <w:t>Closes:</w:t>
      </w:r>
      <w:r>
        <w:rPr>
          <w:b/>
          <w:sz w:val="24"/>
          <w:szCs w:val="24"/>
        </w:rPr>
        <w:tab/>
      </w:r>
      <w:r w:rsidR="0086726C">
        <w:rPr>
          <w:b/>
          <w:sz w:val="24"/>
          <w:szCs w:val="24"/>
        </w:rPr>
        <w:t>9.00 am on Monday 16</w:t>
      </w:r>
      <w:r w:rsidR="0086726C" w:rsidRPr="0086726C">
        <w:rPr>
          <w:b/>
          <w:sz w:val="24"/>
          <w:szCs w:val="24"/>
          <w:vertAlign w:val="superscript"/>
        </w:rPr>
        <w:t>th</w:t>
      </w:r>
      <w:r w:rsidR="0086726C">
        <w:rPr>
          <w:b/>
          <w:sz w:val="24"/>
          <w:szCs w:val="24"/>
        </w:rPr>
        <w:t xml:space="preserve"> </w:t>
      </w:r>
      <w:r w:rsidR="000F33E2">
        <w:rPr>
          <w:b/>
          <w:sz w:val="24"/>
          <w:szCs w:val="24"/>
        </w:rPr>
        <w:t>Nov</w:t>
      </w:r>
      <w:r w:rsidR="0086726C">
        <w:rPr>
          <w:b/>
          <w:sz w:val="24"/>
          <w:szCs w:val="24"/>
        </w:rPr>
        <w:t>ember</w:t>
      </w:r>
      <w:r>
        <w:rPr>
          <w:b/>
          <w:sz w:val="24"/>
          <w:szCs w:val="24"/>
        </w:rPr>
        <w:tab/>
      </w:r>
      <w:r w:rsidR="00CA37EE">
        <w:rPr>
          <w:b/>
          <w:sz w:val="24"/>
          <w:szCs w:val="24"/>
        </w:rPr>
        <w:t>202</w:t>
      </w:r>
      <w:r w:rsidR="002E04E3">
        <w:rPr>
          <w:b/>
          <w:sz w:val="24"/>
          <w:szCs w:val="24"/>
        </w:rPr>
        <w:t>6</w:t>
      </w:r>
      <w:r>
        <w:rPr>
          <w:b/>
          <w:sz w:val="24"/>
          <w:szCs w:val="24"/>
        </w:rPr>
        <w:tab/>
      </w:r>
    </w:p>
    <w:p w14:paraId="17C88029" w14:textId="77777777" w:rsidR="005D439B" w:rsidRPr="00D537D1" w:rsidRDefault="005D439B" w:rsidP="0019507C">
      <w:pPr>
        <w:spacing w:after="0" w:line="240" w:lineRule="auto"/>
        <w:rPr>
          <w:b/>
          <w:sz w:val="24"/>
          <w:szCs w:val="24"/>
        </w:rPr>
      </w:pPr>
    </w:p>
    <w:p w14:paraId="01E97419" w14:textId="77777777" w:rsidR="00756B82" w:rsidRPr="00D537D1" w:rsidRDefault="00756B82" w:rsidP="0019507C">
      <w:pPr>
        <w:spacing w:after="0" w:line="240" w:lineRule="auto"/>
        <w:rPr>
          <w:b/>
          <w:sz w:val="24"/>
          <w:szCs w:val="24"/>
        </w:rPr>
      </w:pPr>
    </w:p>
    <w:p w14:paraId="45183A97" w14:textId="77777777" w:rsidR="000943E4" w:rsidRPr="000943E4" w:rsidRDefault="000943E4" w:rsidP="000943E4">
      <w:pPr>
        <w:spacing w:line="240" w:lineRule="auto"/>
        <w:rPr>
          <w:sz w:val="24"/>
          <w:szCs w:val="24"/>
        </w:rPr>
      </w:pPr>
      <w:r w:rsidRPr="000943E4">
        <w:rPr>
          <w:sz w:val="24"/>
          <w:szCs w:val="24"/>
        </w:rPr>
        <w:t>Friern Barnet School is looking for a dedicated and motivated individual to join our inclusion team as SENDCo. This is an important role combining strategic leadership with responsibility for SEND provision. Our mission is to ensure every child, including those with SEND, is happy, enjoys school and feels a valued part of the school community.  We are hugely ambitious academically for our students, but we also want them to live lives which are personally and socially fulfilling.</w:t>
      </w:r>
    </w:p>
    <w:p w14:paraId="237FE007" w14:textId="77777777" w:rsidR="000943E4" w:rsidRPr="000943E4" w:rsidRDefault="000943E4" w:rsidP="000943E4">
      <w:pPr>
        <w:spacing w:line="240" w:lineRule="auto"/>
        <w:rPr>
          <w:sz w:val="24"/>
          <w:szCs w:val="24"/>
        </w:rPr>
      </w:pPr>
      <w:r w:rsidRPr="000943E4">
        <w:rPr>
          <w:sz w:val="24"/>
          <w:szCs w:val="24"/>
        </w:rPr>
        <w:t>As SENDCo, you will lead and develop the inclusion provision across the school, ensuring it is inclusive, effective and meets statutory requirements. You will work closely with staff, families and external agencies to remove barriers to learning, improve outcomes and ensure students with additional needs can access a broad, balanced and ambitious curriculum.</w:t>
      </w:r>
    </w:p>
    <w:p w14:paraId="656F4227" w14:textId="77777777" w:rsidR="000943E4" w:rsidRPr="000943E4" w:rsidRDefault="000943E4" w:rsidP="000943E4">
      <w:pPr>
        <w:spacing w:line="240" w:lineRule="auto"/>
        <w:rPr>
          <w:sz w:val="24"/>
          <w:szCs w:val="24"/>
        </w:rPr>
      </w:pPr>
      <w:r w:rsidRPr="000943E4">
        <w:rPr>
          <w:sz w:val="24"/>
          <w:szCs w:val="24"/>
        </w:rPr>
        <w:t>This is an opportunity for a passionate and experienced practitioner who believes in the importance of inclusion, has high expectations for every student and wants to make a real difference to young people's lives.</w:t>
      </w:r>
    </w:p>
    <w:p w14:paraId="3B5F2F7C" w14:textId="53088305" w:rsidR="00756B82" w:rsidRPr="00D537D1" w:rsidRDefault="00AF020A" w:rsidP="003C4FA7">
      <w:pPr>
        <w:spacing w:line="240" w:lineRule="auto"/>
        <w:rPr>
          <w:sz w:val="24"/>
          <w:szCs w:val="24"/>
        </w:rPr>
      </w:pPr>
      <w:r w:rsidRPr="00AF020A">
        <w:rPr>
          <w:sz w:val="24"/>
          <w:szCs w:val="24"/>
        </w:rPr>
        <w:t xml:space="preserve">Friern Barnet School provides a comprehensive curriculum whilst maintaining a special emphasis on the creative arts. </w:t>
      </w:r>
      <w:r w:rsidR="00D770C4">
        <w:rPr>
          <w:sz w:val="24"/>
          <w:szCs w:val="24"/>
        </w:rPr>
        <w:t xml:space="preserve">We </w:t>
      </w:r>
      <w:r w:rsidR="00C45AF2">
        <w:rPr>
          <w:sz w:val="24"/>
          <w:szCs w:val="24"/>
        </w:rPr>
        <w:t xml:space="preserve">offer </w:t>
      </w:r>
      <w:r w:rsidR="00756B82" w:rsidRPr="00D537D1">
        <w:rPr>
          <w:sz w:val="24"/>
          <w:szCs w:val="24"/>
        </w:rPr>
        <w:t>a comprehensive induction programme and excellent professional development opportunities. We are committed to safeguarding and promoting the welfare of children and expect all staff to share this commitment. The successful candidate will be subject to enhanced clearance through the Disclosure and Barring Service.</w:t>
      </w:r>
    </w:p>
    <w:p w14:paraId="4DAD6C15" w14:textId="599B6EBA" w:rsidR="00756B82" w:rsidRDefault="00756B82" w:rsidP="003C4FA7">
      <w:pPr>
        <w:spacing w:line="240" w:lineRule="auto"/>
      </w:pPr>
      <w:r w:rsidRPr="00D537D1">
        <w:rPr>
          <w:sz w:val="24"/>
          <w:szCs w:val="24"/>
        </w:rPr>
        <w:t>Application forms and further information are available to download at</w:t>
      </w:r>
      <w:r w:rsidR="001875FE">
        <w:rPr>
          <w:sz w:val="24"/>
          <w:szCs w:val="24"/>
        </w:rPr>
        <w:t xml:space="preserve"> </w:t>
      </w:r>
      <w:hyperlink r:id="rId11" w:history="1">
        <w:r w:rsidRPr="00D537D1">
          <w:rPr>
            <w:rStyle w:val="Hyperlink"/>
            <w:color w:val="auto"/>
            <w:sz w:val="24"/>
            <w:szCs w:val="24"/>
          </w:rPr>
          <w:t>www.friern.barnet.sch.uk</w:t>
        </w:r>
      </w:hyperlink>
    </w:p>
    <w:p w14:paraId="05E178EB" w14:textId="77777777" w:rsidR="001875FE" w:rsidRPr="00D537D1" w:rsidRDefault="001875FE" w:rsidP="003C4FA7">
      <w:pPr>
        <w:spacing w:line="240" w:lineRule="auto"/>
        <w:rPr>
          <w:sz w:val="24"/>
          <w:szCs w:val="24"/>
        </w:rPr>
      </w:pPr>
    </w:p>
    <w:p w14:paraId="111838C6" w14:textId="77777777" w:rsidR="00926EEA" w:rsidRPr="00D537D1" w:rsidRDefault="00926EEA" w:rsidP="003C4FA7">
      <w:pPr>
        <w:spacing w:line="240" w:lineRule="auto"/>
        <w:rPr>
          <w:sz w:val="24"/>
          <w:szCs w:val="24"/>
        </w:rPr>
      </w:pPr>
    </w:p>
    <w:p w14:paraId="6946C0EB" w14:textId="77777777" w:rsidR="00B96715" w:rsidRPr="003D6B7F" w:rsidRDefault="00B96715" w:rsidP="00B96715">
      <w:pPr>
        <w:spacing w:after="0" w:line="240" w:lineRule="auto"/>
        <w:rPr>
          <w:sz w:val="24"/>
          <w:szCs w:val="24"/>
        </w:rPr>
        <w:sectPr w:rsidR="00B96715" w:rsidRPr="003D6B7F" w:rsidSect="00DE48C5">
          <w:pgSz w:w="11906" w:h="16838"/>
          <w:pgMar w:top="1440" w:right="1440" w:bottom="1440" w:left="1440" w:header="708" w:footer="708" w:gutter="0"/>
          <w:cols w:space="708"/>
          <w:docGrid w:linePitch="360"/>
        </w:sectPr>
      </w:pPr>
    </w:p>
    <w:p w14:paraId="5A63F207" w14:textId="77777777" w:rsidR="00B96715" w:rsidRPr="003D6B7F" w:rsidRDefault="00B96715" w:rsidP="00B96715">
      <w:pPr>
        <w:spacing w:after="0" w:line="240" w:lineRule="auto"/>
        <w:jc w:val="center"/>
        <w:rPr>
          <w:b/>
        </w:rPr>
      </w:pPr>
    </w:p>
    <w:p w14:paraId="4748DDA5" w14:textId="77777777" w:rsidR="00B96715" w:rsidRPr="003D6B7F" w:rsidRDefault="00B96715" w:rsidP="00B96715">
      <w:pPr>
        <w:spacing w:after="0" w:line="240" w:lineRule="auto"/>
        <w:jc w:val="center"/>
        <w:rPr>
          <w:b/>
        </w:rPr>
      </w:pPr>
    </w:p>
    <w:p w14:paraId="516BDA62" w14:textId="77777777" w:rsidR="00B96715" w:rsidRPr="003D6B7F" w:rsidRDefault="00B96715" w:rsidP="00B96715">
      <w:pPr>
        <w:spacing w:after="0" w:line="240" w:lineRule="auto"/>
        <w:jc w:val="center"/>
        <w:rPr>
          <w:b/>
        </w:rPr>
      </w:pPr>
    </w:p>
    <w:p w14:paraId="31A5BA78" w14:textId="77777777" w:rsidR="00B96715" w:rsidRPr="003D6B7F" w:rsidRDefault="00B96715" w:rsidP="00B96715">
      <w:pPr>
        <w:spacing w:after="0" w:line="240" w:lineRule="auto"/>
        <w:jc w:val="center"/>
        <w:rPr>
          <w:b/>
        </w:rPr>
      </w:pPr>
    </w:p>
    <w:p w14:paraId="3DEF5168" w14:textId="77777777" w:rsidR="00B96715" w:rsidRPr="003D6B7F" w:rsidRDefault="00B96715" w:rsidP="00B96715">
      <w:pPr>
        <w:spacing w:after="0" w:line="240" w:lineRule="auto"/>
        <w:jc w:val="center"/>
        <w:rPr>
          <w:b/>
        </w:rPr>
      </w:pPr>
    </w:p>
    <w:p w14:paraId="2112C505" w14:textId="77777777" w:rsidR="00B96715" w:rsidRPr="003D6B7F" w:rsidRDefault="00B96715" w:rsidP="00B96715">
      <w:pPr>
        <w:spacing w:after="0" w:line="240" w:lineRule="auto"/>
        <w:jc w:val="center"/>
        <w:rPr>
          <w:b/>
        </w:rPr>
      </w:pPr>
    </w:p>
    <w:p w14:paraId="681D1A2B" w14:textId="77777777" w:rsidR="00B96715" w:rsidRPr="003D6B7F" w:rsidRDefault="00B96715" w:rsidP="00B96715">
      <w:pPr>
        <w:spacing w:after="0" w:line="240" w:lineRule="auto"/>
        <w:jc w:val="center"/>
        <w:rPr>
          <w:b/>
        </w:rPr>
      </w:pPr>
    </w:p>
    <w:p w14:paraId="3F81DD28" w14:textId="5EC66BB9" w:rsidR="00B96715" w:rsidRPr="003D6B7F" w:rsidRDefault="002D5F8F" w:rsidP="00B96715">
      <w:pPr>
        <w:spacing w:after="0" w:line="240" w:lineRule="auto"/>
        <w:jc w:val="center"/>
        <w:rPr>
          <w:b/>
        </w:rPr>
      </w:pPr>
      <w:r>
        <w:rPr>
          <w:b/>
        </w:rPr>
        <w:t>SEN</w:t>
      </w:r>
      <w:r w:rsidR="002A45EB">
        <w:rPr>
          <w:b/>
        </w:rPr>
        <w:t>D</w:t>
      </w:r>
      <w:r w:rsidR="006128CD">
        <w:rPr>
          <w:b/>
        </w:rPr>
        <w:t>Co</w:t>
      </w:r>
    </w:p>
    <w:p w14:paraId="740E12D5" w14:textId="77777777" w:rsidR="00B96715" w:rsidRPr="003D6B7F" w:rsidRDefault="00B96715" w:rsidP="00B96715">
      <w:pPr>
        <w:spacing w:after="0" w:line="240" w:lineRule="auto"/>
      </w:pPr>
    </w:p>
    <w:p w14:paraId="5AF56445" w14:textId="77777777" w:rsidR="00756B82" w:rsidRPr="003D6B7F" w:rsidRDefault="00756B82" w:rsidP="00B96715">
      <w:pPr>
        <w:spacing w:after="0" w:line="240" w:lineRule="auto"/>
      </w:pPr>
    </w:p>
    <w:p w14:paraId="1314A4AE" w14:textId="77777777" w:rsidR="00756B82" w:rsidRPr="003D6B7F" w:rsidRDefault="00756B82" w:rsidP="00B96715">
      <w:pPr>
        <w:spacing w:after="0" w:line="240" w:lineRule="auto"/>
      </w:pPr>
    </w:p>
    <w:p w14:paraId="19FE531F" w14:textId="77777777" w:rsidR="00B96715" w:rsidRPr="00856936" w:rsidRDefault="00B96715" w:rsidP="00B96715">
      <w:pPr>
        <w:spacing w:after="0" w:line="240" w:lineRule="auto"/>
        <w:rPr>
          <w:sz w:val="24"/>
          <w:szCs w:val="24"/>
        </w:rPr>
      </w:pPr>
      <w:r w:rsidRPr="00856936">
        <w:rPr>
          <w:sz w:val="24"/>
          <w:szCs w:val="24"/>
        </w:rPr>
        <w:t>Thank you for your interest in this position, which will be a key appointment in the further development of Friern Barnet School.</w:t>
      </w:r>
    </w:p>
    <w:p w14:paraId="4CC790AC" w14:textId="77777777" w:rsidR="00B96715" w:rsidRPr="00856936" w:rsidRDefault="00B96715" w:rsidP="00B96715">
      <w:pPr>
        <w:spacing w:after="0" w:line="240" w:lineRule="auto"/>
        <w:rPr>
          <w:sz w:val="24"/>
          <w:szCs w:val="24"/>
        </w:rPr>
      </w:pPr>
    </w:p>
    <w:p w14:paraId="1F05EA1B" w14:textId="77777777" w:rsidR="00B96715" w:rsidRPr="00856936" w:rsidRDefault="00B96715" w:rsidP="00B96715">
      <w:pPr>
        <w:spacing w:after="0" w:line="240" w:lineRule="auto"/>
        <w:rPr>
          <w:sz w:val="24"/>
          <w:szCs w:val="24"/>
        </w:rPr>
      </w:pPr>
      <w:r w:rsidRPr="00856936">
        <w:rPr>
          <w:sz w:val="24"/>
          <w:szCs w:val="24"/>
        </w:rPr>
        <w:t>Enclosed are the following for your information:</w:t>
      </w:r>
    </w:p>
    <w:p w14:paraId="40F2DC8F" w14:textId="77777777" w:rsidR="00B96715" w:rsidRPr="00856936" w:rsidRDefault="00B96715" w:rsidP="00B96715">
      <w:pPr>
        <w:spacing w:after="0" w:line="240" w:lineRule="auto"/>
        <w:rPr>
          <w:sz w:val="24"/>
          <w:szCs w:val="24"/>
        </w:rPr>
      </w:pPr>
    </w:p>
    <w:p w14:paraId="4004301E" w14:textId="2DD8CB3C" w:rsidR="000F6005" w:rsidRPr="00856936" w:rsidRDefault="0072493B" w:rsidP="00B96715">
      <w:pPr>
        <w:numPr>
          <w:ilvl w:val="0"/>
          <w:numId w:val="1"/>
        </w:numPr>
        <w:tabs>
          <w:tab w:val="clear" w:pos="720"/>
        </w:tabs>
        <w:spacing w:after="0" w:line="240" w:lineRule="auto"/>
        <w:ind w:left="2520"/>
        <w:rPr>
          <w:rFonts w:eastAsia="Times New Roman"/>
          <w:sz w:val="24"/>
          <w:szCs w:val="24"/>
        </w:rPr>
      </w:pPr>
      <w:r w:rsidRPr="00856936">
        <w:rPr>
          <w:rFonts w:eastAsia="Times New Roman"/>
          <w:sz w:val="24"/>
          <w:szCs w:val="24"/>
        </w:rPr>
        <w:t>Faculty</w:t>
      </w:r>
      <w:r w:rsidR="00F151D5" w:rsidRPr="00856936">
        <w:rPr>
          <w:rFonts w:eastAsia="Times New Roman"/>
          <w:sz w:val="24"/>
          <w:szCs w:val="24"/>
        </w:rPr>
        <w:t xml:space="preserve"> o</w:t>
      </w:r>
      <w:r w:rsidR="000F6005" w:rsidRPr="00856936">
        <w:rPr>
          <w:rFonts w:eastAsia="Times New Roman"/>
          <w:sz w:val="24"/>
          <w:szCs w:val="24"/>
        </w:rPr>
        <w:t>verview</w:t>
      </w:r>
    </w:p>
    <w:p w14:paraId="7BB6C463" w14:textId="77777777" w:rsidR="00B96715" w:rsidRPr="00856936" w:rsidRDefault="00B96715" w:rsidP="00B96715">
      <w:pPr>
        <w:numPr>
          <w:ilvl w:val="0"/>
          <w:numId w:val="1"/>
        </w:numPr>
        <w:tabs>
          <w:tab w:val="clear" w:pos="720"/>
        </w:tabs>
        <w:spacing w:after="0" w:line="240" w:lineRule="auto"/>
        <w:ind w:left="2520"/>
        <w:rPr>
          <w:rFonts w:eastAsia="Times New Roman"/>
          <w:sz w:val="24"/>
          <w:szCs w:val="24"/>
        </w:rPr>
      </w:pPr>
      <w:r w:rsidRPr="00856936">
        <w:rPr>
          <w:rFonts w:eastAsia="Times New Roman"/>
          <w:sz w:val="24"/>
          <w:szCs w:val="24"/>
        </w:rPr>
        <w:t xml:space="preserve">Current job description </w:t>
      </w:r>
    </w:p>
    <w:p w14:paraId="2D9913D6" w14:textId="77777777" w:rsidR="00B96715" w:rsidRPr="00856936" w:rsidRDefault="00B96715" w:rsidP="00B96715">
      <w:pPr>
        <w:numPr>
          <w:ilvl w:val="0"/>
          <w:numId w:val="1"/>
        </w:numPr>
        <w:tabs>
          <w:tab w:val="clear" w:pos="720"/>
        </w:tabs>
        <w:spacing w:after="0" w:line="240" w:lineRule="auto"/>
        <w:ind w:left="2520"/>
        <w:rPr>
          <w:rFonts w:eastAsia="Times New Roman"/>
          <w:sz w:val="24"/>
          <w:szCs w:val="24"/>
        </w:rPr>
      </w:pPr>
      <w:r w:rsidRPr="00856936">
        <w:rPr>
          <w:rFonts w:eastAsia="Times New Roman"/>
          <w:sz w:val="24"/>
          <w:szCs w:val="24"/>
        </w:rPr>
        <w:t>Current</w:t>
      </w:r>
      <w:r w:rsidR="00F151D5" w:rsidRPr="00856936">
        <w:rPr>
          <w:rFonts w:eastAsia="Times New Roman"/>
          <w:sz w:val="24"/>
          <w:szCs w:val="24"/>
        </w:rPr>
        <w:t xml:space="preserve"> pe</w:t>
      </w:r>
      <w:r w:rsidRPr="00856936">
        <w:rPr>
          <w:rFonts w:eastAsia="Times New Roman"/>
          <w:sz w:val="24"/>
          <w:szCs w:val="24"/>
        </w:rPr>
        <w:t xml:space="preserve">rson </w:t>
      </w:r>
      <w:r w:rsidR="00F151D5" w:rsidRPr="00856936">
        <w:rPr>
          <w:rFonts w:eastAsia="Times New Roman"/>
          <w:sz w:val="24"/>
          <w:szCs w:val="24"/>
        </w:rPr>
        <w:t>s</w:t>
      </w:r>
      <w:r w:rsidRPr="00856936">
        <w:rPr>
          <w:rFonts w:eastAsia="Times New Roman"/>
          <w:sz w:val="24"/>
          <w:szCs w:val="24"/>
        </w:rPr>
        <w:t>pecification</w:t>
      </w:r>
    </w:p>
    <w:p w14:paraId="649AB49C" w14:textId="77777777" w:rsidR="00B96715" w:rsidRPr="00856936" w:rsidRDefault="00B96715" w:rsidP="00B96715">
      <w:pPr>
        <w:spacing w:after="0" w:line="240" w:lineRule="auto"/>
        <w:rPr>
          <w:sz w:val="24"/>
          <w:szCs w:val="24"/>
        </w:rPr>
      </w:pPr>
    </w:p>
    <w:p w14:paraId="1E0FA389" w14:textId="77777777" w:rsidR="00B96715" w:rsidRPr="00856936" w:rsidRDefault="00B96715" w:rsidP="00B96715">
      <w:pPr>
        <w:spacing w:after="0" w:line="240" w:lineRule="auto"/>
        <w:rPr>
          <w:sz w:val="24"/>
          <w:szCs w:val="24"/>
        </w:rPr>
      </w:pPr>
      <w:r w:rsidRPr="00856936">
        <w:rPr>
          <w:sz w:val="24"/>
          <w:szCs w:val="24"/>
        </w:rPr>
        <w:t xml:space="preserve">On our website you will find an </w:t>
      </w:r>
      <w:r w:rsidR="00F151D5" w:rsidRPr="00856936">
        <w:rPr>
          <w:sz w:val="24"/>
          <w:szCs w:val="24"/>
        </w:rPr>
        <w:t>a</w:t>
      </w:r>
      <w:r w:rsidRPr="00856936">
        <w:rPr>
          <w:sz w:val="24"/>
          <w:szCs w:val="24"/>
        </w:rPr>
        <w:t xml:space="preserve">pplication form and the </w:t>
      </w:r>
      <w:r w:rsidRPr="00856936">
        <w:rPr>
          <w:rFonts w:eastAsia="Times New Roman"/>
          <w:sz w:val="24"/>
          <w:szCs w:val="24"/>
        </w:rPr>
        <w:t xml:space="preserve">school prospectus. </w:t>
      </w:r>
      <w:r w:rsidRPr="00856936">
        <w:rPr>
          <w:sz w:val="24"/>
          <w:szCs w:val="24"/>
        </w:rPr>
        <w:t>All of this material will give you a clear impression of Friern Barnet School and its strong learning culture.</w:t>
      </w:r>
    </w:p>
    <w:p w14:paraId="59017098" w14:textId="77777777" w:rsidR="00B96715" w:rsidRPr="00856936" w:rsidRDefault="00B96715" w:rsidP="00B96715">
      <w:pPr>
        <w:spacing w:after="0" w:line="240" w:lineRule="auto"/>
        <w:rPr>
          <w:sz w:val="24"/>
          <w:szCs w:val="24"/>
        </w:rPr>
      </w:pPr>
    </w:p>
    <w:p w14:paraId="27496F68" w14:textId="77777777" w:rsidR="00B96715" w:rsidRPr="00856936" w:rsidRDefault="00F151D5" w:rsidP="00B96715">
      <w:pPr>
        <w:spacing w:after="0" w:line="240" w:lineRule="auto"/>
        <w:rPr>
          <w:sz w:val="24"/>
          <w:szCs w:val="24"/>
        </w:rPr>
      </w:pPr>
      <w:r w:rsidRPr="00856936">
        <w:rPr>
          <w:sz w:val="24"/>
          <w:szCs w:val="24"/>
        </w:rPr>
        <w:t>As the Head T</w:t>
      </w:r>
      <w:r w:rsidR="00B96715" w:rsidRPr="00856936">
        <w:rPr>
          <w:sz w:val="24"/>
          <w:szCs w:val="24"/>
        </w:rPr>
        <w:t>eacher, I feel very privileged to be leading this fabulous school – a school community that is continuing its exciting journey of working together successfully to ensure that all students, whatever their ability, make excellent progress and enjoy and excel in everything they do.</w:t>
      </w:r>
    </w:p>
    <w:p w14:paraId="4743A9BE" w14:textId="77777777" w:rsidR="00B96715" w:rsidRPr="00856936" w:rsidRDefault="00B96715" w:rsidP="00B96715">
      <w:pPr>
        <w:spacing w:after="0" w:line="240" w:lineRule="auto"/>
        <w:rPr>
          <w:sz w:val="24"/>
          <w:szCs w:val="24"/>
        </w:rPr>
      </w:pPr>
    </w:p>
    <w:p w14:paraId="1D076B04" w14:textId="487CDF27" w:rsidR="003741AE" w:rsidRPr="00856936" w:rsidRDefault="00B96715" w:rsidP="00B96715">
      <w:pPr>
        <w:spacing w:after="0" w:line="240" w:lineRule="auto"/>
        <w:rPr>
          <w:sz w:val="24"/>
          <w:szCs w:val="24"/>
        </w:rPr>
      </w:pPr>
      <w:r w:rsidRPr="00856936">
        <w:rPr>
          <w:sz w:val="24"/>
          <w:szCs w:val="24"/>
        </w:rPr>
        <w:t xml:space="preserve">The Governors and I look forward to receiving your application. Please note the closing date is </w:t>
      </w:r>
      <w:r w:rsidR="009A51C9">
        <w:rPr>
          <w:sz w:val="24"/>
          <w:szCs w:val="24"/>
        </w:rPr>
        <w:t>9.00 am on Monday 16</w:t>
      </w:r>
      <w:r w:rsidR="009A51C9" w:rsidRPr="009A51C9">
        <w:rPr>
          <w:sz w:val="24"/>
          <w:szCs w:val="24"/>
          <w:vertAlign w:val="superscript"/>
        </w:rPr>
        <w:t>th</w:t>
      </w:r>
      <w:r w:rsidR="009A51C9">
        <w:rPr>
          <w:sz w:val="24"/>
          <w:szCs w:val="24"/>
        </w:rPr>
        <w:t xml:space="preserve"> November</w:t>
      </w:r>
      <w:r w:rsidR="00A07A47" w:rsidRPr="00856936">
        <w:rPr>
          <w:sz w:val="24"/>
          <w:szCs w:val="24"/>
        </w:rPr>
        <w:t xml:space="preserve"> although we reserve the right to interview suitably qualified and talented candidates in advance of the deadline</w:t>
      </w:r>
      <w:r w:rsidR="003741AE" w:rsidRPr="00856936">
        <w:rPr>
          <w:sz w:val="24"/>
          <w:szCs w:val="24"/>
        </w:rPr>
        <w:t>.</w:t>
      </w:r>
    </w:p>
    <w:p w14:paraId="40A13D63" w14:textId="77777777" w:rsidR="00B96715" w:rsidRPr="00856936" w:rsidRDefault="00B96715" w:rsidP="00B96715">
      <w:pPr>
        <w:spacing w:after="0" w:line="240" w:lineRule="auto"/>
        <w:rPr>
          <w:sz w:val="24"/>
          <w:szCs w:val="24"/>
        </w:rPr>
      </w:pPr>
    </w:p>
    <w:p w14:paraId="04BCDD01" w14:textId="77777777" w:rsidR="00B96715" w:rsidRPr="00856936" w:rsidRDefault="00B96715" w:rsidP="00B96715">
      <w:pPr>
        <w:spacing w:after="0" w:line="240" w:lineRule="auto"/>
        <w:rPr>
          <w:sz w:val="24"/>
          <w:szCs w:val="24"/>
        </w:rPr>
      </w:pPr>
      <w:r w:rsidRPr="00856936">
        <w:rPr>
          <w:sz w:val="24"/>
          <w:szCs w:val="24"/>
        </w:rPr>
        <w:t>Yours sincerely</w:t>
      </w:r>
    </w:p>
    <w:p w14:paraId="6144067E" w14:textId="080571B9" w:rsidR="00B96715" w:rsidRPr="00856936" w:rsidRDefault="00B96715" w:rsidP="00B96715">
      <w:pPr>
        <w:spacing w:after="0" w:line="240" w:lineRule="auto"/>
        <w:rPr>
          <w:noProof/>
          <w:sz w:val="24"/>
          <w:szCs w:val="24"/>
          <w:lang w:eastAsia="en-GB"/>
        </w:rPr>
      </w:pPr>
    </w:p>
    <w:p w14:paraId="16AE15FA" w14:textId="77777777" w:rsidR="006222AE" w:rsidRPr="00856936" w:rsidRDefault="006222AE" w:rsidP="00B96715">
      <w:pPr>
        <w:spacing w:after="0" w:line="240" w:lineRule="auto"/>
        <w:rPr>
          <w:sz w:val="24"/>
          <w:szCs w:val="24"/>
        </w:rPr>
      </w:pPr>
    </w:p>
    <w:p w14:paraId="09B9F2FB" w14:textId="77777777" w:rsidR="00B96715" w:rsidRPr="00856936" w:rsidRDefault="00B96715" w:rsidP="00B96715">
      <w:pPr>
        <w:spacing w:after="0" w:line="240" w:lineRule="auto"/>
        <w:rPr>
          <w:sz w:val="24"/>
          <w:szCs w:val="24"/>
        </w:rPr>
      </w:pPr>
      <w:r w:rsidRPr="00856936">
        <w:rPr>
          <w:sz w:val="24"/>
          <w:szCs w:val="24"/>
        </w:rPr>
        <w:t>Simon Horne</w:t>
      </w:r>
    </w:p>
    <w:p w14:paraId="3DAB4D8B" w14:textId="77777777" w:rsidR="00B96715" w:rsidRPr="00856936" w:rsidRDefault="00926EEA" w:rsidP="00B96715">
      <w:pPr>
        <w:spacing w:after="0" w:line="240" w:lineRule="auto"/>
        <w:rPr>
          <w:sz w:val="24"/>
          <w:szCs w:val="24"/>
        </w:rPr>
      </w:pPr>
      <w:r w:rsidRPr="00856936">
        <w:rPr>
          <w:sz w:val="24"/>
          <w:szCs w:val="24"/>
        </w:rPr>
        <w:t>Head T</w:t>
      </w:r>
      <w:r w:rsidR="00B96715" w:rsidRPr="00856936">
        <w:rPr>
          <w:sz w:val="24"/>
          <w:szCs w:val="24"/>
        </w:rPr>
        <w:t>eacher</w:t>
      </w:r>
    </w:p>
    <w:p w14:paraId="6FCA9679" w14:textId="77777777" w:rsidR="00B96715" w:rsidRPr="00856936" w:rsidRDefault="00B96715" w:rsidP="00B96715">
      <w:pPr>
        <w:spacing w:after="0" w:line="240" w:lineRule="auto"/>
        <w:rPr>
          <w:sz w:val="24"/>
          <w:szCs w:val="24"/>
        </w:rPr>
      </w:pPr>
    </w:p>
    <w:p w14:paraId="54C35C12" w14:textId="77777777" w:rsidR="00B96715" w:rsidRPr="003D6B7F" w:rsidRDefault="00B96715" w:rsidP="00B96715">
      <w:pPr>
        <w:spacing w:after="0" w:line="240" w:lineRule="auto"/>
        <w:rPr>
          <w:sz w:val="24"/>
          <w:szCs w:val="24"/>
        </w:rPr>
        <w:sectPr w:rsidR="00B96715" w:rsidRPr="003D6B7F" w:rsidSect="00DE48C5">
          <w:headerReference w:type="default" r:id="rId12"/>
          <w:footerReference w:type="default" r:id="rId13"/>
          <w:pgSz w:w="11906" w:h="16838"/>
          <w:pgMar w:top="1440" w:right="1440" w:bottom="1440" w:left="1440" w:header="708" w:footer="708" w:gutter="0"/>
          <w:cols w:space="708"/>
          <w:docGrid w:linePitch="360"/>
        </w:sectPr>
      </w:pPr>
    </w:p>
    <w:p w14:paraId="4327F0F0" w14:textId="77777777" w:rsidR="002F5ECD" w:rsidRPr="002F5ECD" w:rsidRDefault="002F5ECD" w:rsidP="002F5ECD">
      <w:pPr>
        <w:spacing w:after="0" w:line="240" w:lineRule="auto"/>
        <w:rPr>
          <w:sz w:val="24"/>
          <w:szCs w:val="24"/>
        </w:rPr>
      </w:pPr>
    </w:p>
    <w:p w14:paraId="008A642B" w14:textId="62EE04FD" w:rsidR="002F5ECD" w:rsidRPr="002F5ECD" w:rsidRDefault="002F5ECD" w:rsidP="002F5ECD">
      <w:pPr>
        <w:spacing w:after="0" w:line="240" w:lineRule="auto"/>
        <w:rPr>
          <w:b/>
          <w:bCs/>
          <w:sz w:val="24"/>
          <w:szCs w:val="24"/>
        </w:rPr>
      </w:pPr>
      <w:r w:rsidRPr="002F5ECD">
        <w:rPr>
          <w:b/>
          <w:bCs/>
          <w:sz w:val="24"/>
          <w:szCs w:val="24"/>
        </w:rPr>
        <w:t xml:space="preserve">About our </w:t>
      </w:r>
      <w:r w:rsidR="008473D3">
        <w:rPr>
          <w:b/>
          <w:bCs/>
          <w:sz w:val="24"/>
          <w:szCs w:val="24"/>
        </w:rPr>
        <w:t>inclusion team</w:t>
      </w:r>
    </w:p>
    <w:p w14:paraId="01D115EB" w14:textId="77777777" w:rsidR="002F5ECD" w:rsidRPr="002F5ECD" w:rsidRDefault="002F5ECD" w:rsidP="002F5ECD">
      <w:pPr>
        <w:spacing w:after="0" w:line="240" w:lineRule="auto"/>
        <w:rPr>
          <w:sz w:val="24"/>
          <w:szCs w:val="24"/>
        </w:rPr>
      </w:pPr>
    </w:p>
    <w:p w14:paraId="1F1D83AB" w14:textId="3C2B5F64" w:rsidR="009F0410" w:rsidRDefault="002F5ECD" w:rsidP="002F5ECD">
      <w:pPr>
        <w:spacing w:after="0" w:line="240" w:lineRule="auto"/>
        <w:rPr>
          <w:sz w:val="24"/>
          <w:szCs w:val="24"/>
        </w:rPr>
      </w:pPr>
      <w:r w:rsidRPr="002F5ECD">
        <w:rPr>
          <w:sz w:val="24"/>
          <w:szCs w:val="24"/>
        </w:rPr>
        <w:t xml:space="preserve">At Friern Barnet School we are incredibly proud to be an inclusive community school that welcomes a diverse comprehensive intake. We have an excellent reputation for </w:t>
      </w:r>
      <w:r w:rsidR="00157557">
        <w:rPr>
          <w:sz w:val="24"/>
          <w:szCs w:val="24"/>
        </w:rPr>
        <w:t>s</w:t>
      </w:r>
      <w:r w:rsidRPr="002F5ECD">
        <w:rPr>
          <w:sz w:val="24"/>
          <w:szCs w:val="24"/>
        </w:rPr>
        <w:t xml:space="preserve">pecial </w:t>
      </w:r>
      <w:r w:rsidR="00157557">
        <w:rPr>
          <w:sz w:val="24"/>
          <w:szCs w:val="24"/>
        </w:rPr>
        <w:t>e</w:t>
      </w:r>
      <w:r w:rsidRPr="002F5ECD">
        <w:rPr>
          <w:sz w:val="24"/>
          <w:szCs w:val="24"/>
        </w:rPr>
        <w:t xml:space="preserve">ducational </w:t>
      </w:r>
      <w:r w:rsidR="00157557">
        <w:rPr>
          <w:sz w:val="24"/>
          <w:szCs w:val="24"/>
        </w:rPr>
        <w:t>n</w:t>
      </w:r>
      <w:r w:rsidRPr="002F5ECD">
        <w:rPr>
          <w:sz w:val="24"/>
          <w:szCs w:val="24"/>
        </w:rPr>
        <w:t xml:space="preserve">eeds provision which we strive to uphold. We are passionate about, and committed to, our work </w:t>
      </w:r>
      <w:r w:rsidR="00267146">
        <w:rPr>
          <w:sz w:val="24"/>
          <w:szCs w:val="24"/>
        </w:rPr>
        <w:t xml:space="preserve">to support students </w:t>
      </w:r>
      <w:r w:rsidRPr="002F5ECD">
        <w:rPr>
          <w:sz w:val="24"/>
          <w:szCs w:val="24"/>
        </w:rPr>
        <w:t xml:space="preserve">with a broad range of </w:t>
      </w:r>
      <w:r w:rsidR="00157557">
        <w:rPr>
          <w:sz w:val="24"/>
          <w:szCs w:val="24"/>
        </w:rPr>
        <w:t>s</w:t>
      </w:r>
      <w:r w:rsidRPr="002F5ECD">
        <w:rPr>
          <w:sz w:val="24"/>
          <w:szCs w:val="24"/>
        </w:rPr>
        <w:t xml:space="preserve">pecial </w:t>
      </w:r>
      <w:r w:rsidR="00157557">
        <w:rPr>
          <w:sz w:val="24"/>
          <w:szCs w:val="24"/>
        </w:rPr>
        <w:t>e</w:t>
      </w:r>
      <w:r w:rsidRPr="002F5ECD">
        <w:rPr>
          <w:sz w:val="24"/>
          <w:szCs w:val="24"/>
        </w:rPr>
        <w:t xml:space="preserve">ducational </w:t>
      </w:r>
      <w:r w:rsidR="00157557">
        <w:rPr>
          <w:sz w:val="24"/>
          <w:szCs w:val="24"/>
        </w:rPr>
        <w:t>n</w:t>
      </w:r>
      <w:r w:rsidRPr="002F5ECD">
        <w:rPr>
          <w:sz w:val="24"/>
          <w:szCs w:val="24"/>
        </w:rPr>
        <w:t>eeds</w:t>
      </w:r>
      <w:r w:rsidR="00921A7A">
        <w:rPr>
          <w:sz w:val="24"/>
          <w:szCs w:val="24"/>
        </w:rPr>
        <w:t>,</w:t>
      </w:r>
      <w:r w:rsidRPr="002F5ECD">
        <w:rPr>
          <w:sz w:val="24"/>
          <w:szCs w:val="24"/>
        </w:rPr>
        <w:t xml:space="preserve"> including Downs Syndrome; ASC; ADHD and SEMH.</w:t>
      </w:r>
      <w:r w:rsidR="0021322F">
        <w:rPr>
          <w:sz w:val="24"/>
          <w:szCs w:val="24"/>
        </w:rPr>
        <w:t xml:space="preserve"> </w:t>
      </w:r>
      <w:r w:rsidR="00120867">
        <w:rPr>
          <w:sz w:val="24"/>
          <w:szCs w:val="24"/>
        </w:rPr>
        <w:t xml:space="preserve">As well as </w:t>
      </w:r>
      <w:r w:rsidR="00874AB1">
        <w:rPr>
          <w:sz w:val="24"/>
          <w:szCs w:val="24"/>
        </w:rPr>
        <w:t>the</w:t>
      </w:r>
      <w:r w:rsidR="008042C1">
        <w:rPr>
          <w:sz w:val="24"/>
          <w:szCs w:val="24"/>
        </w:rPr>
        <w:t xml:space="preserve"> support offered to</w:t>
      </w:r>
      <w:r w:rsidR="008404AA">
        <w:rPr>
          <w:sz w:val="24"/>
          <w:szCs w:val="24"/>
        </w:rPr>
        <w:t xml:space="preserve"> SEND students within the mainstream</w:t>
      </w:r>
      <w:r w:rsidR="00F47152">
        <w:rPr>
          <w:sz w:val="24"/>
          <w:szCs w:val="24"/>
        </w:rPr>
        <w:t xml:space="preserve"> school,</w:t>
      </w:r>
      <w:r w:rsidR="00EF4163">
        <w:rPr>
          <w:sz w:val="24"/>
          <w:szCs w:val="24"/>
        </w:rPr>
        <w:t xml:space="preserve"> </w:t>
      </w:r>
      <w:r w:rsidR="008042C1">
        <w:rPr>
          <w:sz w:val="24"/>
          <w:szCs w:val="24"/>
        </w:rPr>
        <w:t>the</w:t>
      </w:r>
      <w:r w:rsidR="00C20302">
        <w:rPr>
          <w:sz w:val="24"/>
          <w:szCs w:val="24"/>
        </w:rPr>
        <w:t xml:space="preserve"> school also has</w:t>
      </w:r>
      <w:r w:rsidR="003E7DEB">
        <w:rPr>
          <w:sz w:val="24"/>
          <w:szCs w:val="24"/>
        </w:rPr>
        <w:t xml:space="preserve"> an a</w:t>
      </w:r>
      <w:r w:rsidR="00BC12F4">
        <w:rPr>
          <w:sz w:val="24"/>
          <w:szCs w:val="24"/>
        </w:rPr>
        <w:t>dditionally</w:t>
      </w:r>
      <w:r w:rsidR="003E7DEB">
        <w:rPr>
          <w:sz w:val="24"/>
          <w:szCs w:val="24"/>
        </w:rPr>
        <w:t xml:space="preserve"> re</w:t>
      </w:r>
      <w:r w:rsidR="00747CB8">
        <w:rPr>
          <w:sz w:val="24"/>
          <w:szCs w:val="24"/>
        </w:rPr>
        <w:t>so</w:t>
      </w:r>
      <w:r w:rsidR="003E7DEB">
        <w:rPr>
          <w:sz w:val="24"/>
          <w:szCs w:val="24"/>
        </w:rPr>
        <w:t xml:space="preserve">urced </w:t>
      </w:r>
      <w:r w:rsidR="00747CB8">
        <w:rPr>
          <w:sz w:val="24"/>
          <w:szCs w:val="24"/>
        </w:rPr>
        <w:t>provision</w:t>
      </w:r>
      <w:r w:rsidR="003E7DEB">
        <w:rPr>
          <w:sz w:val="24"/>
          <w:szCs w:val="24"/>
        </w:rPr>
        <w:t xml:space="preserve"> (ARP) that supports </w:t>
      </w:r>
      <w:r w:rsidR="00EF4163">
        <w:rPr>
          <w:sz w:val="24"/>
          <w:szCs w:val="24"/>
        </w:rPr>
        <w:t>students with significant cogniti</w:t>
      </w:r>
      <w:r w:rsidR="00963365">
        <w:rPr>
          <w:sz w:val="24"/>
          <w:szCs w:val="24"/>
        </w:rPr>
        <w:t>on</w:t>
      </w:r>
      <w:r w:rsidR="00EF4163">
        <w:rPr>
          <w:sz w:val="24"/>
          <w:szCs w:val="24"/>
        </w:rPr>
        <w:t xml:space="preserve"> and learning needs</w:t>
      </w:r>
      <w:r w:rsidR="00747CB8">
        <w:rPr>
          <w:sz w:val="24"/>
          <w:szCs w:val="24"/>
        </w:rPr>
        <w:t xml:space="preserve">. </w:t>
      </w:r>
    </w:p>
    <w:p w14:paraId="1DFCB8FB" w14:textId="77777777" w:rsidR="009F0410" w:rsidRDefault="009F0410" w:rsidP="002F5ECD">
      <w:pPr>
        <w:spacing w:after="0" w:line="240" w:lineRule="auto"/>
        <w:rPr>
          <w:sz w:val="24"/>
          <w:szCs w:val="24"/>
        </w:rPr>
      </w:pPr>
    </w:p>
    <w:p w14:paraId="58318263" w14:textId="4A50EF64" w:rsidR="002F5ECD" w:rsidRDefault="002F5ECD" w:rsidP="002F5ECD">
      <w:pPr>
        <w:spacing w:after="0" w:line="240" w:lineRule="auto"/>
        <w:rPr>
          <w:sz w:val="24"/>
          <w:szCs w:val="24"/>
        </w:rPr>
      </w:pPr>
      <w:r w:rsidRPr="002F5ECD">
        <w:rPr>
          <w:sz w:val="24"/>
          <w:szCs w:val="24"/>
        </w:rPr>
        <w:t>The</w:t>
      </w:r>
      <w:r w:rsidR="0021322F">
        <w:rPr>
          <w:sz w:val="24"/>
          <w:szCs w:val="24"/>
        </w:rPr>
        <w:t xml:space="preserve"> inclusion</w:t>
      </w:r>
      <w:r w:rsidRPr="002F5ECD">
        <w:rPr>
          <w:sz w:val="24"/>
          <w:szCs w:val="24"/>
        </w:rPr>
        <w:t xml:space="preserve"> team is led by the SENDCo who is supported by an Assistant SENDCo and a SEND administrator. The Director of the ARP is also a qualified SENDCo who leads on </w:t>
      </w:r>
      <w:r w:rsidR="00120867">
        <w:rPr>
          <w:sz w:val="24"/>
          <w:szCs w:val="24"/>
        </w:rPr>
        <w:t xml:space="preserve">this </w:t>
      </w:r>
      <w:r w:rsidRPr="002F5ECD">
        <w:rPr>
          <w:sz w:val="24"/>
          <w:szCs w:val="24"/>
        </w:rPr>
        <w:t>provision and is line managed by the whole school SENDCo.</w:t>
      </w:r>
    </w:p>
    <w:p w14:paraId="2A81E213" w14:textId="77777777" w:rsidR="00901313" w:rsidRPr="002F5ECD" w:rsidRDefault="00901313" w:rsidP="002F5ECD">
      <w:pPr>
        <w:spacing w:after="0" w:line="240" w:lineRule="auto"/>
        <w:rPr>
          <w:sz w:val="24"/>
          <w:szCs w:val="24"/>
        </w:rPr>
      </w:pPr>
    </w:p>
    <w:p w14:paraId="7E63F5B7" w14:textId="75459A47" w:rsidR="002F5ECD" w:rsidRDefault="002F5ECD" w:rsidP="002F5ECD">
      <w:pPr>
        <w:spacing w:after="0" w:line="240" w:lineRule="auto"/>
        <w:rPr>
          <w:sz w:val="24"/>
          <w:szCs w:val="24"/>
        </w:rPr>
      </w:pPr>
      <w:r w:rsidRPr="002F5ECD">
        <w:rPr>
          <w:sz w:val="24"/>
          <w:szCs w:val="24"/>
        </w:rPr>
        <w:t>Teaching Assistants are highly valued professionals at Friern Barnet School and the school works hard to train, develop and support them in their roles. The quality and professionalism of staff in the department is reflected in the high regard that their teaching colleagues hold them in.  Teaching Assistants at Friern Barnet School work primarily</w:t>
      </w:r>
      <w:r w:rsidR="0094737E">
        <w:rPr>
          <w:sz w:val="24"/>
          <w:szCs w:val="24"/>
        </w:rPr>
        <w:t xml:space="preserve"> providing in class support</w:t>
      </w:r>
      <w:r w:rsidRPr="002F5ECD">
        <w:rPr>
          <w:sz w:val="24"/>
          <w:szCs w:val="24"/>
        </w:rPr>
        <w:t xml:space="preserve"> in our ARP (Additionally Resourced Provision) for students with</w:t>
      </w:r>
      <w:r w:rsidR="00344C6D">
        <w:rPr>
          <w:sz w:val="24"/>
          <w:szCs w:val="24"/>
        </w:rPr>
        <w:t xml:space="preserve"> </w:t>
      </w:r>
      <w:r w:rsidRPr="002F5ECD">
        <w:rPr>
          <w:sz w:val="24"/>
          <w:szCs w:val="24"/>
        </w:rPr>
        <w:t>cognition and learning needs.</w:t>
      </w:r>
    </w:p>
    <w:p w14:paraId="0A9A70ED" w14:textId="77777777" w:rsidR="002F5ECD" w:rsidRPr="002F5ECD" w:rsidRDefault="002F5ECD" w:rsidP="002F5ECD">
      <w:pPr>
        <w:spacing w:after="0" w:line="240" w:lineRule="auto"/>
        <w:rPr>
          <w:b/>
          <w:bCs/>
          <w:sz w:val="24"/>
          <w:szCs w:val="24"/>
        </w:rPr>
      </w:pPr>
    </w:p>
    <w:p w14:paraId="5BD66C68" w14:textId="6B2503E3" w:rsidR="002F5ECD" w:rsidRPr="002F5ECD" w:rsidRDefault="004516CD" w:rsidP="002F5ECD">
      <w:pPr>
        <w:spacing w:after="0" w:line="240" w:lineRule="auto"/>
        <w:rPr>
          <w:b/>
          <w:bCs/>
          <w:sz w:val="24"/>
          <w:szCs w:val="24"/>
        </w:rPr>
      </w:pPr>
      <w:r>
        <w:rPr>
          <w:b/>
          <w:bCs/>
          <w:sz w:val="24"/>
          <w:szCs w:val="24"/>
        </w:rPr>
        <w:t>Purpose of role</w:t>
      </w:r>
    </w:p>
    <w:p w14:paraId="4C09C698" w14:textId="15715E70" w:rsidR="002F5ECD" w:rsidRPr="002F5ECD" w:rsidRDefault="002F5ECD" w:rsidP="002F5ECD">
      <w:pPr>
        <w:pStyle w:val="ListParagraph"/>
        <w:numPr>
          <w:ilvl w:val="0"/>
          <w:numId w:val="28"/>
        </w:numPr>
        <w:rPr>
          <w:rFonts w:ascii="Calibri" w:hAnsi="Calibri" w:cs="Calibri"/>
        </w:rPr>
      </w:pPr>
      <w:r w:rsidRPr="002F5ECD">
        <w:rPr>
          <w:rFonts w:ascii="Calibri" w:hAnsi="Calibri" w:cs="Calibri"/>
        </w:rPr>
        <w:t>Provide strategic leadership for SEND, ensuring provision is inclusive, effective and meets statutory requirements.</w:t>
      </w:r>
    </w:p>
    <w:p w14:paraId="2E1495E1" w14:textId="7F99F6ED" w:rsidR="002F5ECD" w:rsidRPr="002F5ECD" w:rsidRDefault="002F5ECD" w:rsidP="002F5ECD">
      <w:pPr>
        <w:pStyle w:val="ListParagraph"/>
        <w:numPr>
          <w:ilvl w:val="0"/>
          <w:numId w:val="28"/>
        </w:numPr>
        <w:rPr>
          <w:rFonts w:ascii="Calibri" w:hAnsi="Calibri" w:cs="Calibri"/>
        </w:rPr>
      </w:pPr>
      <w:r w:rsidRPr="002F5ECD">
        <w:rPr>
          <w:rFonts w:ascii="Calibri" w:hAnsi="Calibri" w:cs="Calibri"/>
        </w:rPr>
        <w:t>Identify and remove barriers to learning so that students with additional needs can achieve their full potential.</w:t>
      </w:r>
    </w:p>
    <w:p w14:paraId="66C6985A" w14:textId="13BF3680" w:rsidR="002F5ECD" w:rsidRPr="002F5ECD" w:rsidRDefault="002F5ECD" w:rsidP="002F5ECD">
      <w:pPr>
        <w:pStyle w:val="ListParagraph"/>
        <w:numPr>
          <w:ilvl w:val="0"/>
          <w:numId w:val="28"/>
        </w:numPr>
        <w:rPr>
          <w:rFonts w:ascii="Calibri" w:hAnsi="Calibri" w:cs="Calibri"/>
        </w:rPr>
      </w:pPr>
      <w:r w:rsidRPr="002F5ECD">
        <w:rPr>
          <w:rFonts w:ascii="Calibri" w:hAnsi="Calibri" w:cs="Calibri"/>
        </w:rPr>
        <w:t>Lead, manage and effectively deploy staff and resources within the inclusion provision, providing clear direction, support and challenge to help colleagues develop and succeed.</w:t>
      </w:r>
    </w:p>
    <w:p w14:paraId="6BCF96B3" w14:textId="261B57C8" w:rsidR="002F5ECD" w:rsidRPr="002F5ECD" w:rsidRDefault="002F5ECD" w:rsidP="002F5ECD">
      <w:pPr>
        <w:pStyle w:val="ListParagraph"/>
        <w:numPr>
          <w:ilvl w:val="0"/>
          <w:numId w:val="28"/>
        </w:numPr>
        <w:rPr>
          <w:rFonts w:ascii="Calibri" w:hAnsi="Calibri" w:cs="Calibri"/>
        </w:rPr>
      </w:pPr>
      <w:r w:rsidRPr="002F5ECD">
        <w:rPr>
          <w:rFonts w:ascii="Calibri" w:hAnsi="Calibri" w:cs="Calibri"/>
        </w:rPr>
        <w:t>Ensure that staff are provided with relevant information and training relating to the support of students with SEND.</w:t>
      </w:r>
    </w:p>
    <w:p w14:paraId="15D54159" w14:textId="53E94838" w:rsidR="002F5ECD" w:rsidRPr="002F5ECD" w:rsidRDefault="002F5ECD" w:rsidP="002F5ECD">
      <w:pPr>
        <w:pStyle w:val="ListParagraph"/>
        <w:numPr>
          <w:ilvl w:val="0"/>
          <w:numId w:val="28"/>
        </w:numPr>
        <w:rPr>
          <w:rFonts w:ascii="Calibri" w:hAnsi="Calibri" w:cs="Calibri"/>
        </w:rPr>
      </w:pPr>
      <w:r w:rsidRPr="002F5ECD">
        <w:rPr>
          <w:rFonts w:ascii="Calibri" w:hAnsi="Calibri" w:cs="Calibri"/>
        </w:rPr>
        <w:t>Work in partnership with staff, families and external agencies to improve provision and outcomes.</w:t>
      </w:r>
    </w:p>
    <w:p w14:paraId="3138B199" w14:textId="6F594A57" w:rsidR="002F5ECD" w:rsidRPr="002F5ECD" w:rsidRDefault="002F5ECD" w:rsidP="002F5ECD">
      <w:pPr>
        <w:pStyle w:val="ListParagraph"/>
        <w:numPr>
          <w:ilvl w:val="0"/>
          <w:numId w:val="28"/>
        </w:numPr>
        <w:rPr>
          <w:rFonts w:ascii="Calibri" w:hAnsi="Calibri" w:cs="Calibri"/>
        </w:rPr>
      </w:pPr>
      <w:r w:rsidRPr="002F5ECD">
        <w:rPr>
          <w:rFonts w:ascii="Calibri" w:hAnsi="Calibri" w:cs="Calibri"/>
        </w:rPr>
        <w:t>Monitor and evaluate the impact of SEND provision, using evidence and outcomes to identify areas for improvement.</w:t>
      </w:r>
    </w:p>
    <w:p w14:paraId="5582E8A8" w14:textId="726110C0" w:rsidR="002F5ECD" w:rsidRPr="002F5ECD" w:rsidRDefault="002F5ECD" w:rsidP="002F5ECD">
      <w:pPr>
        <w:pStyle w:val="ListParagraph"/>
        <w:numPr>
          <w:ilvl w:val="0"/>
          <w:numId w:val="28"/>
        </w:numPr>
        <w:rPr>
          <w:rFonts w:ascii="Calibri" w:hAnsi="Calibri" w:cs="Calibri"/>
        </w:rPr>
      </w:pPr>
      <w:r w:rsidRPr="002F5ECD">
        <w:rPr>
          <w:rFonts w:ascii="Calibri" w:hAnsi="Calibri" w:cs="Calibri"/>
        </w:rPr>
        <w:t>Promote an inclusive school environment where every student feels supported, valued and able to thrive.</w:t>
      </w:r>
    </w:p>
    <w:p w14:paraId="1A2452D8" w14:textId="146D9A48" w:rsidR="002F5ECD" w:rsidRPr="002F5ECD" w:rsidRDefault="002F5ECD" w:rsidP="002F5ECD">
      <w:pPr>
        <w:pStyle w:val="ListParagraph"/>
        <w:numPr>
          <w:ilvl w:val="0"/>
          <w:numId w:val="28"/>
        </w:numPr>
        <w:rPr>
          <w:rFonts w:ascii="Calibri" w:hAnsi="Calibri" w:cs="Calibri"/>
        </w:rPr>
      </w:pPr>
      <w:r w:rsidRPr="002F5ECD">
        <w:rPr>
          <w:rFonts w:ascii="Calibri" w:hAnsi="Calibri" w:cs="Calibri"/>
        </w:rPr>
        <w:t>To ensure that the statutory requirements and outcomes are observed in accordance with the SEND Code of Practice for all SEND students</w:t>
      </w:r>
    </w:p>
    <w:p w14:paraId="7E8AEBD3" w14:textId="4E25DB8B" w:rsidR="002F5ECD" w:rsidRPr="002F5ECD" w:rsidRDefault="002F5ECD" w:rsidP="002F5ECD">
      <w:pPr>
        <w:pStyle w:val="ListParagraph"/>
        <w:numPr>
          <w:ilvl w:val="0"/>
          <w:numId w:val="28"/>
        </w:numPr>
        <w:rPr>
          <w:rFonts w:ascii="Calibri" w:hAnsi="Calibri" w:cs="Calibri"/>
        </w:rPr>
      </w:pPr>
      <w:r w:rsidRPr="002F5ECD">
        <w:rPr>
          <w:rFonts w:ascii="Calibri" w:hAnsi="Calibri" w:cs="Calibri"/>
        </w:rPr>
        <w:t>To advise the Head Teacher and Governors on the statutory responsibilities laid out in the SEND Code of Practice.</w:t>
      </w:r>
    </w:p>
    <w:p w14:paraId="0DD68C27" w14:textId="77777777" w:rsidR="002F5ECD" w:rsidRPr="002F5ECD" w:rsidRDefault="002F5ECD" w:rsidP="002F5ECD">
      <w:pPr>
        <w:spacing w:after="0" w:line="240" w:lineRule="auto"/>
        <w:rPr>
          <w:rFonts w:cs="Calibri"/>
          <w:sz w:val="24"/>
          <w:szCs w:val="24"/>
        </w:rPr>
      </w:pPr>
    </w:p>
    <w:p w14:paraId="2B3FADA7" w14:textId="77777777" w:rsidR="00D968D2" w:rsidRDefault="00D968D2" w:rsidP="002F5ECD">
      <w:pPr>
        <w:spacing w:after="0" w:line="240" w:lineRule="auto"/>
        <w:rPr>
          <w:rFonts w:cs="Calibri"/>
          <w:b/>
          <w:bCs/>
          <w:sz w:val="24"/>
          <w:szCs w:val="24"/>
        </w:rPr>
      </w:pPr>
    </w:p>
    <w:p w14:paraId="20B82EF6" w14:textId="77777777" w:rsidR="00D968D2" w:rsidRDefault="00D968D2" w:rsidP="002F5ECD">
      <w:pPr>
        <w:spacing w:after="0" w:line="240" w:lineRule="auto"/>
        <w:rPr>
          <w:rFonts w:cs="Calibri"/>
          <w:b/>
          <w:bCs/>
          <w:sz w:val="24"/>
          <w:szCs w:val="24"/>
        </w:rPr>
      </w:pPr>
    </w:p>
    <w:p w14:paraId="58F1C6A9" w14:textId="77777777" w:rsidR="00D968D2" w:rsidRDefault="00D968D2" w:rsidP="002F5ECD">
      <w:pPr>
        <w:spacing w:after="0" w:line="240" w:lineRule="auto"/>
        <w:rPr>
          <w:rFonts w:cs="Calibri"/>
          <w:b/>
          <w:bCs/>
          <w:sz w:val="24"/>
          <w:szCs w:val="24"/>
        </w:rPr>
      </w:pPr>
    </w:p>
    <w:p w14:paraId="3117C4CF" w14:textId="77777777" w:rsidR="00D968D2" w:rsidRDefault="00D968D2" w:rsidP="002F5ECD">
      <w:pPr>
        <w:spacing w:after="0" w:line="240" w:lineRule="auto"/>
        <w:rPr>
          <w:rFonts w:cs="Calibri"/>
          <w:b/>
          <w:bCs/>
          <w:sz w:val="24"/>
          <w:szCs w:val="24"/>
        </w:rPr>
      </w:pPr>
    </w:p>
    <w:p w14:paraId="4C2849D6" w14:textId="77777777" w:rsidR="00D968D2" w:rsidRDefault="00D968D2" w:rsidP="002F5ECD">
      <w:pPr>
        <w:spacing w:after="0" w:line="240" w:lineRule="auto"/>
        <w:rPr>
          <w:rFonts w:cs="Calibri"/>
          <w:b/>
          <w:bCs/>
          <w:sz w:val="24"/>
          <w:szCs w:val="24"/>
        </w:rPr>
      </w:pPr>
    </w:p>
    <w:p w14:paraId="3286092C" w14:textId="68460AF3" w:rsidR="002F5ECD" w:rsidRPr="002F5ECD" w:rsidRDefault="004516CD" w:rsidP="002F5ECD">
      <w:pPr>
        <w:spacing w:after="0" w:line="240" w:lineRule="auto"/>
        <w:rPr>
          <w:rFonts w:cs="Calibri"/>
          <w:b/>
          <w:bCs/>
          <w:sz w:val="24"/>
          <w:szCs w:val="24"/>
        </w:rPr>
      </w:pPr>
      <w:r>
        <w:rPr>
          <w:rFonts w:cs="Calibri"/>
          <w:b/>
          <w:bCs/>
          <w:sz w:val="24"/>
          <w:szCs w:val="24"/>
        </w:rPr>
        <w:lastRenderedPageBreak/>
        <w:t>Key responsibilities</w:t>
      </w:r>
    </w:p>
    <w:p w14:paraId="5F5E4756" w14:textId="77777777" w:rsidR="004A6FB8" w:rsidRDefault="004A6FB8" w:rsidP="002F5ECD">
      <w:pPr>
        <w:spacing w:after="0" w:line="240" w:lineRule="auto"/>
        <w:rPr>
          <w:rFonts w:cs="Calibri"/>
          <w:sz w:val="24"/>
          <w:szCs w:val="24"/>
        </w:rPr>
      </w:pPr>
    </w:p>
    <w:p w14:paraId="5B1A98DA" w14:textId="562B8A1C" w:rsidR="002F5ECD" w:rsidRDefault="002F5ECD" w:rsidP="002F5ECD">
      <w:pPr>
        <w:spacing w:after="0" w:line="240" w:lineRule="auto"/>
        <w:rPr>
          <w:rFonts w:cs="Calibri"/>
          <w:sz w:val="24"/>
          <w:szCs w:val="24"/>
        </w:rPr>
      </w:pPr>
      <w:r w:rsidRPr="002F5ECD">
        <w:rPr>
          <w:rFonts w:cs="Calibri"/>
          <w:sz w:val="24"/>
          <w:szCs w:val="24"/>
        </w:rPr>
        <w:t xml:space="preserve">The duties outlined in this job description are in addition to those covered by the latest School Teachers' Pay and Conditions Document.  </w:t>
      </w:r>
    </w:p>
    <w:p w14:paraId="4C0FC8FF" w14:textId="77777777" w:rsidR="00D968D2" w:rsidRPr="002F5ECD" w:rsidRDefault="00D968D2" w:rsidP="002F5ECD">
      <w:pPr>
        <w:spacing w:after="0" w:line="240" w:lineRule="auto"/>
        <w:rPr>
          <w:rFonts w:cs="Calibri"/>
          <w:sz w:val="24"/>
          <w:szCs w:val="24"/>
        </w:rPr>
      </w:pPr>
    </w:p>
    <w:p w14:paraId="2666C20E" w14:textId="68FD8EFB" w:rsidR="002F5ECD" w:rsidRDefault="002F5ECD" w:rsidP="002F5ECD">
      <w:pPr>
        <w:pStyle w:val="ListParagraph"/>
        <w:numPr>
          <w:ilvl w:val="0"/>
          <w:numId w:val="27"/>
        </w:numPr>
        <w:rPr>
          <w:rFonts w:ascii="Calibri" w:hAnsi="Calibri" w:cs="Calibri"/>
        </w:rPr>
      </w:pPr>
      <w:r w:rsidRPr="002F5ECD">
        <w:rPr>
          <w:rFonts w:ascii="Calibri" w:hAnsi="Calibri" w:cs="Calibri"/>
        </w:rPr>
        <w:t>To ensure that there is a strategic overview of the school’s inclusion provision which maximises the potential for students with SEND.</w:t>
      </w:r>
    </w:p>
    <w:p w14:paraId="61BF4F88" w14:textId="353A5D0B" w:rsidR="00D968D2" w:rsidRDefault="00D968D2" w:rsidP="00D968D2">
      <w:pPr>
        <w:pStyle w:val="ListParagraph"/>
        <w:numPr>
          <w:ilvl w:val="0"/>
          <w:numId w:val="27"/>
        </w:numPr>
        <w:rPr>
          <w:rFonts w:ascii="Calibri" w:hAnsi="Calibri" w:cs="Calibri"/>
        </w:rPr>
      </w:pPr>
      <w:r w:rsidRPr="00D968D2">
        <w:rPr>
          <w:rFonts w:ascii="Calibri" w:hAnsi="Calibri" w:cs="Calibri"/>
        </w:rPr>
        <w:t>To lead and manage the inclusion team, including the Director of the ARP, ensuring effective deployment and accountability of staff</w:t>
      </w:r>
      <w:r w:rsidR="00C45AF2">
        <w:rPr>
          <w:rFonts w:ascii="Calibri" w:hAnsi="Calibri" w:cs="Calibri"/>
        </w:rPr>
        <w:t>.</w:t>
      </w:r>
    </w:p>
    <w:p w14:paraId="64AD61D3" w14:textId="78A0BD09" w:rsidR="00D968D2" w:rsidRPr="00D968D2" w:rsidRDefault="00D968D2" w:rsidP="00D968D2">
      <w:pPr>
        <w:pStyle w:val="ListParagraph"/>
        <w:numPr>
          <w:ilvl w:val="0"/>
          <w:numId w:val="27"/>
        </w:numPr>
        <w:rPr>
          <w:rFonts w:ascii="Calibri" w:hAnsi="Calibri" w:cs="Calibri"/>
        </w:rPr>
      </w:pPr>
      <w:r w:rsidRPr="00D968D2">
        <w:rPr>
          <w:rFonts w:ascii="Calibri" w:hAnsi="Calibri" w:cs="Calibri"/>
        </w:rPr>
        <w:t xml:space="preserve"> To lead on the development and implementation of inclusive practice throughout the school, delivering appropriate training as required.</w:t>
      </w:r>
    </w:p>
    <w:p w14:paraId="6933549D" w14:textId="75CBD070" w:rsidR="002F5ECD" w:rsidRDefault="002F5ECD" w:rsidP="002F5ECD">
      <w:pPr>
        <w:pStyle w:val="ListParagraph"/>
        <w:numPr>
          <w:ilvl w:val="0"/>
          <w:numId w:val="27"/>
        </w:numPr>
        <w:rPr>
          <w:rFonts w:ascii="Calibri" w:hAnsi="Calibri" w:cs="Calibri"/>
        </w:rPr>
      </w:pPr>
      <w:r w:rsidRPr="002F5ECD">
        <w:rPr>
          <w:rFonts w:ascii="Calibri" w:hAnsi="Calibri" w:cs="Calibri"/>
        </w:rPr>
        <w:t>To monitor and evaluate the quality of teaching of students with SEND.</w:t>
      </w:r>
    </w:p>
    <w:p w14:paraId="203FD247" w14:textId="1B104072" w:rsidR="00B01CFA" w:rsidRPr="002F5ECD" w:rsidRDefault="00B01CFA" w:rsidP="002F5ECD">
      <w:pPr>
        <w:pStyle w:val="ListParagraph"/>
        <w:numPr>
          <w:ilvl w:val="0"/>
          <w:numId w:val="27"/>
        </w:numPr>
        <w:rPr>
          <w:rFonts w:ascii="Calibri" w:hAnsi="Calibri" w:cs="Calibri"/>
        </w:rPr>
      </w:pPr>
      <w:r w:rsidRPr="00B01CFA">
        <w:rPr>
          <w:rFonts w:ascii="Calibri" w:hAnsi="Calibri" w:cs="Calibri"/>
        </w:rPr>
        <w:t xml:space="preserve">To liaise effectively with staff across the school, including pastoral, attendance and behaviour support teams, to ensure </w:t>
      </w:r>
      <w:r w:rsidR="00C45AF2" w:rsidRPr="00B01CFA">
        <w:rPr>
          <w:rFonts w:ascii="Calibri" w:hAnsi="Calibri" w:cs="Calibri"/>
        </w:rPr>
        <w:t>high-quality</w:t>
      </w:r>
      <w:r w:rsidRPr="00B01CFA">
        <w:rPr>
          <w:rFonts w:ascii="Calibri" w:hAnsi="Calibri" w:cs="Calibri"/>
        </w:rPr>
        <w:t xml:space="preserve"> provision for students with SEND</w:t>
      </w:r>
      <w:r w:rsidR="00C45AF2">
        <w:rPr>
          <w:rFonts w:ascii="Calibri" w:hAnsi="Calibri" w:cs="Calibri"/>
        </w:rPr>
        <w:t>.</w:t>
      </w:r>
    </w:p>
    <w:p w14:paraId="7D93D836" w14:textId="04BA3DBA" w:rsidR="002F5ECD" w:rsidRPr="00BC74CC" w:rsidRDefault="002F5ECD" w:rsidP="00BC74CC">
      <w:pPr>
        <w:pStyle w:val="ListParagraph"/>
        <w:numPr>
          <w:ilvl w:val="0"/>
          <w:numId w:val="27"/>
        </w:numPr>
        <w:rPr>
          <w:rFonts w:ascii="Calibri" w:hAnsi="Calibri" w:cs="Calibri"/>
        </w:rPr>
      </w:pPr>
      <w:r w:rsidRPr="002F5ECD">
        <w:rPr>
          <w:rFonts w:ascii="Calibri" w:hAnsi="Calibri" w:cs="Calibri"/>
        </w:rPr>
        <w:t xml:space="preserve">To lead on the delivery of a comprehensive programme of targeted interventions for SEND students and to monitor </w:t>
      </w:r>
      <w:r w:rsidR="00344C6D">
        <w:rPr>
          <w:rFonts w:ascii="Calibri" w:hAnsi="Calibri" w:cs="Calibri"/>
        </w:rPr>
        <w:t xml:space="preserve">and evaluate </w:t>
      </w:r>
      <w:r w:rsidRPr="002F5ECD">
        <w:rPr>
          <w:rFonts w:ascii="Calibri" w:hAnsi="Calibri" w:cs="Calibri"/>
        </w:rPr>
        <w:t xml:space="preserve">the effectiveness of these </w:t>
      </w:r>
      <w:r w:rsidR="00C45AF2" w:rsidRPr="002F5ECD">
        <w:rPr>
          <w:rFonts w:ascii="Calibri" w:hAnsi="Calibri" w:cs="Calibri"/>
        </w:rPr>
        <w:t>interventions.</w:t>
      </w:r>
    </w:p>
    <w:p w14:paraId="7A310404" w14:textId="46965425" w:rsidR="002F5ECD" w:rsidRPr="002F5ECD" w:rsidRDefault="002F5ECD" w:rsidP="002F5ECD">
      <w:pPr>
        <w:pStyle w:val="ListParagraph"/>
        <w:numPr>
          <w:ilvl w:val="0"/>
          <w:numId w:val="27"/>
        </w:numPr>
        <w:rPr>
          <w:rFonts w:ascii="Calibri" w:hAnsi="Calibri" w:cs="Calibri"/>
        </w:rPr>
      </w:pPr>
      <w:r w:rsidRPr="002F5ECD">
        <w:rPr>
          <w:rFonts w:ascii="Calibri" w:hAnsi="Calibri" w:cs="Calibri"/>
        </w:rPr>
        <w:t>T</w:t>
      </w:r>
      <w:r w:rsidR="00BC74CC">
        <w:rPr>
          <w:rFonts w:ascii="Calibri" w:hAnsi="Calibri" w:cs="Calibri"/>
        </w:rPr>
        <w:t xml:space="preserve">o </w:t>
      </w:r>
      <w:r w:rsidRPr="002F5ECD">
        <w:rPr>
          <w:rFonts w:ascii="Calibri" w:hAnsi="Calibri" w:cs="Calibri"/>
        </w:rPr>
        <w:t>maintain an accurate SEND register and provision map, ensure provision meets the needs of students and statutory requirements at all times, including overseeing the identification and review of students with SEND.</w:t>
      </w:r>
    </w:p>
    <w:p w14:paraId="45740C88" w14:textId="13EE4B1C" w:rsidR="002F5ECD" w:rsidRDefault="002F5ECD" w:rsidP="002F5ECD">
      <w:pPr>
        <w:pStyle w:val="ListParagraph"/>
        <w:numPr>
          <w:ilvl w:val="0"/>
          <w:numId w:val="27"/>
        </w:numPr>
        <w:rPr>
          <w:rFonts w:ascii="Calibri" w:hAnsi="Calibri" w:cs="Calibri"/>
        </w:rPr>
      </w:pPr>
      <w:r w:rsidRPr="002F5ECD">
        <w:rPr>
          <w:rFonts w:ascii="Calibri" w:hAnsi="Calibri" w:cs="Calibri"/>
        </w:rPr>
        <w:t>To ensure that Education and Health Care Plans (EHCPs) and Individual Support Plans (ISPs) are regularly reviewed with students, parents and other agencies and that recommendations made are implemented.</w:t>
      </w:r>
    </w:p>
    <w:p w14:paraId="101199A5" w14:textId="532E7624" w:rsidR="002F5ECD" w:rsidRPr="002F5ECD" w:rsidRDefault="002F5ECD" w:rsidP="002F5ECD">
      <w:pPr>
        <w:pStyle w:val="ListParagraph"/>
        <w:numPr>
          <w:ilvl w:val="0"/>
          <w:numId w:val="27"/>
        </w:numPr>
        <w:rPr>
          <w:rFonts w:ascii="Calibri" w:hAnsi="Calibri" w:cs="Calibri"/>
        </w:rPr>
      </w:pPr>
      <w:r w:rsidRPr="002F5ECD">
        <w:rPr>
          <w:rFonts w:ascii="Calibri" w:hAnsi="Calibri" w:cs="Calibri"/>
        </w:rPr>
        <w:t>To ensure that exam concessions for students with SEND are implemented.</w:t>
      </w:r>
    </w:p>
    <w:p w14:paraId="4C1C0CD7" w14:textId="6ED9ED58" w:rsidR="002F5ECD" w:rsidRDefault="002F5ECD" w:rsidP="00BC74CC">
      <w:pPr>
        <w:pStyle w:val="ListParagraph"/>
        <w:numPr>
          <w:ilvl w:val="0"/>
          <w:numId w:val="27"/>
        </w:numPr>
        <w:rPr>
          <w:rFonts w:ascii="Calibri" w:hAnsi="Calibri" w:cs="Calibri"/>
        </w:rPr>
      </w:pPr>
      <w:r w:rsidRPr="002F5ECD">
        <w:rPr>
          <w:rFonts w:ascii="Calibri" w:hAnsi="Calibri" w:cs="Calibri"/>
        </w:rPr>
        <w:t>To monitor, analyse and report on assessment information and examination results for students with SEND to ensure that they make excellent progress.</w:t>
      </w:r>
    </w:p>
    <w:p w14:paraId="3390E2D4" w14:textId="509B819B" w:rsidR="00BC74CC" w:rsidRPr="00BC74CC" w:rsidRDefault="00BC74CC" w:rsidP="00BC74CC">
      <w:pPr>
        <w:pStyle w:val="ListParagraph"/>
        <w:numPr>
          <w:ilvl w:val="0"/>
          <w:numId w:val="27"/>
        </w:numPr>
        <w:rPr>
          <w:rFonts w:ascii="Calibri" w:hAnsi="Calibri" w:cs="Calibri"/>
        </w:rPr>
      </w:pPr>
      <w:r w:rsidRPr="00BC74CC">
        <w:rPr>
          <w:rFonts w:ascii="Calibri" w:hAnsi="Calibri" w:cs="Calibri"/>
        </w:rPr>
        <w:t>To ensure that the Senior Leadership Team and Governing Body are informed about current good practice and legislation relating to inclusion and that policies and practices relating to inclusion are up to date.</w:t>
      </w:r>
    </w:p>
    <w:p w14:paraId="6B256E51" w14:textId="04B07259" w:rsidR="002F5ECD" w:rsidRPr="002F5ECD" w:rsidRDefault="002F5ECD" w:rsidP="002F5ECD">
      <w:pPr>
        <w:pStyle w:val="ListParagraph"/>
        <w:numPr>
          <w:ilvl w:val="0"/>
          <w:numId w:val="27"/>
        </w:numPr>
        <w:rPr>
          <w:rFonts w:ascii="Calibri" w:hAnsi="Calibri" w:cs="Calibri"/>
        </w:rPr>
      </w:pPr>
      <w:r w:rsidRPr="002F5ECD">
        <w:rPr>
          <w:rFonts w:ascii="Calibri" w:hAnsi="Calibri" w:cs="Calibri"/>
        </w:rPr>
        <w:t xml:space="preserve">To lead and manage the transition of SEND students from Years 6 to 7 and 11 to 12, including the induction of Year 7 students with SEND. </w:t>
      </w:r>
    </w:p>
    <w:p w14:paraId="01519B6A" w14:textId="68759432" w:rsidR="002F5ECD" w:rsidRDefault="002F5ECD" w:rsidP="00D968D2">
      <w:pPr>
        <w:pStyle w:val="ListParagraph"/>
        <w:numPr>
          <w:ilvl w:val="0"/>
          <w:numId w:val="27"/>
        </w:numPr>
        <w:rPr>
          <w:rFonts w:ascii="Calibri" w:hAnsi="Calibri" w:cs="Calibri"/>
        </w:rPr>
      </w:pPr>
      <w:r w:rsidRPr="002F5ECD">
        <w:rPr>
          <w:rFonts w:ascii="Calibri" w:hAnsi="Calibri" w:cs="Calibri"/>
        </w:rPr>
        <w:t>To liaise effectively with primary providers and Post 16 providers to ensure informed and smooth transition for learners with SEND and their parents/carers.</w:t>
      </w:r>
    </w:p>
    <w:p w14:paraId="3A040B43" w14:textId="77777777" w:rsidR="00D968D2" w:rsidRDefault="00D968D2" w:rsidP="00D968D2">
      <w:pPr>
        <w:pStyle w:val="ListParagraph"/>
        <w:rPr>
          <w:rFonts w:ascii="Calibri" w:hAnsi="Calibri" w:cs="Calibri"/>
        </w:rPr>
      </w:pPr>
    </w:p>
    <w:p w14:paraId="7F2FBC6E" w14:textId="77777777" w:rsidR="00581578" w:rsidRDefault="00581578" w:rsidP="00D54DED">
      <w:pPr>
        <w:pStyle w:val="ListParagraph"/>
        <w:rPr>
          <w:b/>
          <w:u w:val="single"/>
        </w:rPr>
      </w:pPr>
    </w:p>
    <w:p w14:paraId="4FB97138" w14:textId="77777777" w:rsidR="004A6FB8" w:rsidRDefault="004A6FB8" w:rsidP="00D54DED">
      <w:pPr>
        <w:pStyle w:val="ListParagraph"/>
        <w:rPr>
          <w:b/>
          <w:u w:val="single"/>
        </w:rPr>
      </w:pPr>
    </w:p>
    <w:p w14:paraId="6A5C2C5B" w14:textId="77777777" w:rsidR="004A6FB8" w:rsidRDefault="004A6FB8" w:rsidP="00D54DED">
      <w:pPr>
        <w:pStyle w:val="ListParagraph"/>
        <w:rPr>
          <w:b/>
          <w:u w:val="single"/>
        </w:rPr>
      </w:pPr>
    </w:p>
    <w:p w14:paraId="463EB3A6" w14:textId="77777777" w:rsidR="004A6FB8" w:rsidRDefault="004A6FB8" w:rsidP="00D54DED">
      <w:pPr>
        <w:pStyle w:val="ListParagraph"/>
        <w:rPr>
          <w:b/>
          <w:u w:val="single"/>
        </w:rPr>
      </w:pPr>
    </w:p>
    <w:p w14:paraId="0E1B0D42" w14:textId="77777777" w:rsidR="004A6FB8" w:rsidRDefault="004A6FB8" w:rsidP="00D54DED">
      <w:pPr>
        <w:pStyle w:val="ListParagraph"/>
        <w:rPr>
          <w:b/>
          <w:u w:val="single"/>
        </w:rPr>
      </w:pPr>
    </w:p>
    <w:p w14:paraId="0AF24B0F" w14:textId="77777777" w:rsidR="004A6FB8" w:rsidRDefault="004A6FB8" w:rsidP="00D54DED">
      <w:pPr>
        <w:pStyle w:val="ListParagraph"/>
        <w:rPr>
          <w:b/>
          <w:u w:val="single"/>
        </w:rPr>
      </w:pPr>
    </w:p>
    <w:p w14:paraId="162BE284" w14:textId="77777777" w:rsidR="004A6FB8" w:rsidRDefault="004A6FB8" w:rsidP="00D54DED">
      <w:pPr>
        <w:pStyle w:val="ListParagraph"/>
        <w:rPr>
          <w:b/>
          <w:u w:val="single"/>
        </w:rPr>
      </w:pPr>
    </w:p>
    <w:p w14:paraId="332CFDA3" w14:textId="77777777" w:rsidR="004A6FB8" w:rsidRDefault="004A6FB8" w:rsidP="00D54DED">
      <w:pPr>
        <w:pStyle w:val="ListParagraph"/>
        <w:rPr>
          <w:b/>
          <w:u w:val="single"/>
        </w:rPr>
      </w:pPr>
    </w:p>
    <w:p w14:paraId="2514BF3B" w14:textId="77777777" w:rsidR="004A6FB8" w:rsidRDefault="004A6FB8" w:rsidP="00D54DED">
      <w:pPr>
        <w:pStyle w:val="ListParagraph"/>
        <w:rPr>
          <w:b/>
          <w:u w:val="single"/>
        </w:rPr>
      </w:pPr>
    </w:p>
    <w:p w14:paraId="1569C2B2" w14:textId="77777777" w:rsidR="004A6FB8" w:rsidRDefault="004A6FB8" w:rsidP="00D54DED">
      <w:pPr>
        <w:pStyle w:val="ListParagraph"/>
        <w:rPr>
          <w:b/>
          <w:u w:val="single"/>
        </w:rPr>
      </w:pPr>
    </w:p>
    <w:p w14:paraId="75E00659" w14:textId="77777777" w:rsidR="004A6FB8" w:rsidRDefault="004A6FB8" w:rsidP="00D54DED">
      <w:pPr>
        <w:pStyle w:val="ListParagraph"/>
        <w:rPr>
          <w:b/>
          <w:u w:val="single"/>
        </w:rPr>
      </w:pPr>
    </w:p>
    <w:p w14:paraId="446AF450" w14:textId="77777777" w:rsidR="004A6FB8" w:rsidRDefault="004A6FB8" w:rsidP="00D54DED">
      <w:pPr>
        <w:pStyle w:val="ListParagraph"/>
        <w:rPr>
          <w:b/>
          <w:u w:val="single"/>
        </w:rPr>
      </w:pPr>
    </w:p>
    <w:p w14:paraId="347D5950" w14:textId="77777777" w:rsidR="00581578" w:rsidRDefault="00581578" w:rsidP="00D54DED">
      <w:pPr>
        <w:pStyle w:val="ListParagraph"/>
        <w:rPr>
          <w:b/>
          <w:u w:val="single"/>
        </w:rPr>
      </w:pPr>
    </w:p>
    <w:p w14:paraId="48A94AA7" w14:textId="77777777" w:rsidR="00581578" w:rsidRDefault="00581578" w:rsidP="00D54DED">
      <w:pPr>
        <w:pStyle w:val="ListParagraph"/>
        <w:rPr>
          <w:b/>
          <w:u w:val="single"/>
        </w:rPr>
      </w:pPr>
    </w:p>
    <w:p w14:paraId="09FFDBE3" w14:textId="47D81BA4" w:rsidR="000B11E2" w:rsidRPr="002F5ECD" w:rsidRDefault="000B11E2" w:rsidP="00D54DED">
      <w:pPr>
        <w:pStyle w:val="ListParagraph"/>
        <w:rPr>
          <w:u w:val="single"/>
        </w:rPr>
      </w:pPr>
      <w:r w:rsidRPr="002F5ECD">
        <w:rPr>
          <w:b/>
          <w:u w:val="single"/>
        </w:rPr>
        <w:t>PERSON SPECIFICATION</w:t>
      </w:r>
    </w:p>
    <w:p w14:paraId="37A35B2C" w14:textId="3AB707B7" w:rsidR="000B11E2" w:rsidRPr="0030232B" w:rsidRDefault="00DC257C" w:rsidP="000B11E2">
      <w:pPr>
        <w:spacing w:after="0" w:line="240" w:lineRule="auto"/>
        <w:rPr>
          <w:b/>
          <w:sz w:val="24"/>
          <w:szCs w:val="24"/>
        </w:rPr>
      </w:pPr>
      <w:r>
        <w:rPr>
          <w:noProof/>
        </w:rPr>
        <w:drawing>
          <wp:anchor distT="36576" distB="36576" distL="36576" distR="36576" simplePos="0" relativeHeight="251658240" behindDoc="0" locked="0" layoutInCell="1" allowOverlap="1" wp14:anchorId="1E1873F2" wp14:editId="19E32960">
            <wp:simplePos x="0" y="0"/>
            <wp:positionH relativeFrom="column">
              <wp:posOffset>-274320</wp:posOffset>
            </wp:positionH>
            <wp:positionV relativeFrom="paragraph">
              <wp:posOffset>-448945</wp:posOffset>
            </wp:positionV>
            <wp:extent cx="563245" cy="685800"/>
            <wp:effectExtent l="0" t="0" r="0" b="0"/>
            <wp:wrapSquare wrapText="bothSides"/>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3245" cy="6858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9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8"/>
        <w:gridCol w:w="1560"/>
        <w:gridCol w:w="2976"/>
      </w:tblGrid>
      <w:tr w:rsidR="000B11E2" w:rsidRPr="007B7A33" w14:paraId="7D383BB2" w14:textId="77777777" w:rsidTr="00DE7643">
        <w:tc>
          <w:tcPr>
            <w:tcW w:w="6408" w:type="dxa"/>
            <w:shd w:val="clear" w:color="auto" w:fill="D9D9D9"/>
          </w:tcPr>
          <w:p w14:paraId="10ED7A4F" w14:textId="77777777" w:rsidR="000B11E2" w:rsidRPr="007B7A33" w:rsidRDefault="000B11E2" w:rsidP="00A13EE2">
            <w:pPr>
              <w:spacing w:after="120"/>
              <w:rPr>
                <w:rFonts w:cs="Cambria"/>
                <w:b/>
              </w:rPr>
            </w:pPr>
          </w:p>
        </w:tc>
        <w:tc>
          <w:tcPr>
            <w:tcW w:w="1560" w:type="dxa"/>
            <w:shd w:val="clear" w:color="auto" w:fill="D9D9D9"/>
          </w:tcPr>
          <w:p w14:paraId="0179DB94" w14:textId="77777777" w:rsidR="000B11E2" w:rsidRPr="007B7A33" w:rsidRDefault="000B11E2" w:rsidP="00A13EE2">
            <w:pPr>
              <w:spacing w:after="120"/>
              <w:jc w:val="center"/>
              <w:rPr>
                <w:rFonts w:cs="Cambria"/>
                <w:b/>
              </w:rPr>
            </w:pPr>
            <w:r w:rsidRPr="007B7A33">
              <w:rPr>
                <w:rFonts w:cs="Cambria"/>
                <w:b/>
              </w:rPr>
              <w:t>Essential or Desirable</w:t>
            </w:r>
          </w:p>
        </w:tc>
        <w:tc>
          <w:tcPr>
            <w:tcW w:w="2976" w:type="dxa"/>
            <w:shd w:val="clear" w:color="auto" w:fill="D9D9D9"/>
          </w:tcPr>
          <w:p w14:paraId="3AE97D0E" w14:textId="77777777" w:rsidR="000B11E2" w:rsidRPr="007B7A33" w:rsidRDefault="000B11E2" w:rsidP="00A13EE2">
            <w:pPr>
              <w:spacing w:after="0"/>
              <w:jc w:val="center"/>
              <w:rPr>
                <w:rFonts w:cs="Cambria"/>
                <w:b/>
              </w:rPr>
            </w:pPr>
            <w:r w:rsidRPr="007B7A33">
              <w:rPr>
                <w:rFonts w:cs="Cambria"/>
                <w:b/>
              </w:rPr>
              <w:t>How measured?</w:t>
            </w:r>
          </w:p>
          <w:p w14:paraId="2A6F5615" w14:textId="77777777" w:rsidR="000B11E2" w:rsidRPr="007B7A33" w:rsidRDefault="000B11E2" w:rsidP="00A13EE2">
            <w:pPr>
              <w:spacing w:after="0"/>
              <w:jc w:val="center"/>
              <w:rPr>
                <w:rFonts w:cs="Cambria"/>
                <w:b/>
              </w:rPr>
            </w:pPr>
            <w:r w:rsidRPr="007B7A33">
              <w:rPr>
                <w:rFonts w:cs="Cambria"/>
                <w:b/>
              </w:rPr>
              <w:t>Application/</w:t>
            </w:r>
          </w:p>
          <w:p w14:paraId="0C463A53" w14:textId="77777777" w:rsidR="000B11E2" w:rsidRPr="007B7A33" w:rsidRDefault="000B11E2" w:rsidP="00A13EE2">
            <w:pPr>
              <w:spacing w:after="0"/>
              <w:jc w:val="center"/>
              <w:rPr>
                <w:rFonts w:cs="Cambria"/>
                <w:b/>
              </w:rPr>
            </w:pPr>
            <w:r w:rsidRPr="007B7A33">
              <w:rPr>
                <w:rFonts w:cs="Cambria"/>
                <w:b/>
              </w:rPr>
              <w:t xml:space="preserve">Interview / Reference </w:t>
            </w:r>
          </w:p>
        </w:tc>
      </w:tr>
      <w:tr w:rsidR="000B11E2" w:rsidRPr="007B7A33" w14:paraId="1C994CCB" w14:textId="77777777" w:rsidTr="00DE7643">
        <w:tc>
          <w:tcPr>
            <w:tcW w:w="6408" w:type="dxa"/>
            <w:shd w:val="clear" w:color="auto" w:fill="D9D9D9"/>
            <w:vAlign w:val="center"/>
          </w:tcPr>
          <w:p w14:paraId="715708AF" w14:textId="77777777" w:rsidR="000B11E2" w:rsidRPr="007B7A33" w:rsidRDefault="000B11E2" w:rsidP="00A13EE2">
            <w:pPr>
              <w:spacing w:after="120"/>
              <w:rPr>
                <w:rFonts w:cs="Cambria"/>
                <w:b/>
              </w:rPr>
            </w:pPr>
            <w:r w:rsidRPr="007B7A33">
              <w:rPr>
                <w:rFonts w:cs="Cambria"/>
                <w:b/>
              </w:rPr>
              <w:t>Qualifications</w:t>
            </w:r>
          </w:p>
        </w:tc>
        <w:tc>
          <w:tcPr>
            <w:tcW w:w="1560" w:type="dxa"/>
            <w:shd w:val="clear" w:color="auto" w:fill="D9D9D9"/>
            <w:vAlign w:val="center"/>
          </w:tcPr>
          <w:p w14:paraId="32F50681" w14:textId="77777777" w:rsidR="000B11E2" w:rsidRPr="007B7A33" w:rsidRDefault="000B11E2" w:rsidP="00A13EE2">
            <w:pPr>
              <w:spacing w:after="120"/>
              <w:jc w:val="center"/>
              <w:rPr>
                <w:rFonts w:cs="Cambria"/>
                <w:b/>
              </w:rPr>
            </w:pPr>
          </w:p>
        </w:tc>
        <w:tc>
          <w:tcPr>
            <w:tcW w:w="2976" w:type="dxa"/>
            <w:shd w:val="clear" w:color="auto" w:fill="D9D9D9"/>
            <w:vAlign w:val="center"/>
          </w:tcPr>
          <w:p w14:paraId="7D07501C" w14:textId="77777777" w:rsidR="000B11E2" w:rsidRPr="007B7A33" w:rsidRDefault="000B11E2" w:rsidP="00A13EE2">
            <w:pPr>
              <w:spacing w:after="120"/>
              <w:jc w:val="center"/>
              <w:rPr>
                <w:rFonts w:cs="Cambria"/>
                <w:b/>
              </w:rPr>
            </w:pPr>
          </w:p>
        </w:tc>
      </w:tr>
      <w:tr w:rsidR="000B11E2" w:rsidRPr="007B7A33" w14:paraId="3F15AFC5" w14:textId="77777777" w:rsidTr="00DE7643">
        <w:tc>
          <w:tcPr>
            <w:tcW w:w="6408" w:type="dxa"/>
          </w:tcPr>
          <w:p w14:paraId="4023BCB9" w14:textId="7BABDB98" w:rsidR="000B11E2" w:rsidRPr="007B7A33" w:rsidRDefault="000B11E2" w:rsidP="00D74BA6">
            <w:pPr>
              <w:spacing w:after="60"/>
              <w:rPr>
                <w:rFonts w:cs="Cambria"/>
              </w:rPr>
            </w:pPr>
            <w:r w:rsidRPr="007B7A33">
              <w:rPr>
                <w:rFonts w:cs="Cambria"/>
              </w:rPr>
              <w:t>Qualified teacher with proven ability in teaching</w:t>
            </w:r>
            <w:r w:rsidR="006D3712">
              <w:rPr>
                <w:rFonts w:cs="Cambria"/>
              </w:rPr>
              <w:t xml:space="preserve"> children w</w:t>
            </w:r>
            <w:r w:rsidR="001D5347">
              <w:rPr>
                <w:rFonts w:cs="Cambria"/>
              </w:rPr>
              <w:t>ith</w:t>
            </w:r>
            <w:r w:rsidRPr="007B7A33">
              <w:rPr>
                <w:rFonts w:cs="Cambria"/>
              </w:rPr>
              <w:t xml:space="preserve"> special educational needs</w:t>
            </w:r>
          </w:p>
        </w:tc>
        <w:tc>
          <w:tcPr>
            <w:tcW w:w="1560" w:type="dxa"/>
          </w:tcPr>
          <w:p w14:paraId="360BC8CB" w14:textId="77777777" w:rsidR="000B11E2" w:rsidRPr="007B7A33" w:rsidRDefault="006F5DD2" w:rsidP="00A13EE2">
            <w:pPr>
              <w:spacing w:after="60"/>
              <w:jc w:val="center"/>
              <w:rPr>
                <w:rFonts w:cs="Cambria"/>
                <w:b/>
              </w:rPr>
            </w:pPr>
            <w:r>
              <w:rPr>
                <w:rFonts w:cs="Cambria"/>
                <w:b/>
              </w:rPr>
              <w:t>E</w:t>
            </w:r>
          </w:p>
        </w:tc>
        <w:tc>
          <w:tcPr>
            <w:tcW w:w="2976" w:type="dxa"/>
          </w:tcPr>
          <w:p w14:paraId="7D22E770" w14:textId="77777777" w:rsidR="000B11E2" w:rsidRPr="007B7A33" w:rsidRDefault="000B11E2" w:rsidP="00A13EE2">
            <w:pPr>
              <w:spacing w:after="60"/>
              <w:jc w:val="center"/>
              <w:rPr>
                <w:rFonts w:cs="Cambria"/>
                <w:b/>
              </w:rPr>
            </w:pPr>
            <w:r w:rsidRPr="007B7A33">
              <w:rPr>
                <w:rFonts w:cs="Cambria"/>
                <w:b/>
              </w:rPr>
              <w:t>A</w:t>
            </w:r>
            <w:r w:rsidR="00D74BA6">
              <w:rPr>
                <w:rFonts w:cs="Cambria"/>
                <w:b/>
              </w:rPr>
              <w:t>/I</w:t>
            </w:r>
          </w:p>
        </w:tc>
      </w:tr>
      <w:tr w:rsidR="001E2588" w:rsidRPr="007B7A33" w14:paraId="4EA822C9" w14:textId="77777777" w:rsidTr="00DE7643">
        <w:tc>
          <w:tcPr>
            <w:tcW w:w="6408" w:type="dxa"/>
          </w:tcPr>
          <w:p w14:paraId="19CB23B7" w14:textId="45630AB3" w:rsidR="001E2588" w:rsidRPr="007B7A33" w:rsidRDefault="00984391" w:rsidP="00D74BA6">
            <w:pPr>
              <w:spacing w:after="60"/>
              <w:rPr>
                <w:rFonts w:cs="Cambria"/>
              </w:rPr>
            </w:pPr>
            <w:r>
              <w:rPr>
                <w:rFonts w:cs="Cambria"/>
              </w:rPr>
              <w:t>Honours d</w:t>
            </w:r>
            <w:r w:rsidR="001E2588">
              <w:rPr>
                <w:rFonts w:cs="Cambria"/>
              </w:rPr>
              <w:t>egree</w:t>
            </w:r>
          </w:p>
        </w:tc>
        <w:tc>
          <w:tcPr>
            <w:tcW w:w="1560" w:type="dxa"/>
          </w:tcPr>
          <w:p w14:paraId="2125D695" w14:textId="05BF0E8F" w:rsidR="001E2588" w:rsidRDefault="001E2588" w:rsidP="00A13EE2">
            <w:pPr>
              <w:spacing w:after="60"/>
              <w:jc w:val="center"/>
              <w:rPr>
                <w:rFonts w:cs="Cambria"/>
                <w:b/>
              </w:rPr>
            </w:pPr>
            <w:r>
              <w:rPr>
                <w:rFonts w:cs="Cambria"/>
                <w:b/>
              </w:rPr>
              <w:t>E</w:t>
            </w:r>
          </w:p>
        </w:tc>
        <w:tc>
          <w:tcPr>
            <w:tcW w:w="2976" w:type="dxa"/>
          </w:tcPr>
          <w:p w14:paraId="43A5E753" w14:textId="445D624D" w:rsidR="001E2588" w:rsidRPr="007B7A33" w:rsidRDefault="00B52186" w:rsidP="00A13EE2">
            <w:pPr>
              <w:spacing w:after="60"/>
              <w:jc w:val="center"/>
              <w:rPr>
                <w:rFonts w:cs="Cambria"/>
                <w:b/>
              </w:rPr>
            </w:pPr>
            <w:r>
              <w:rPr>
                <w:rFonts w:cs="Cambria"/>
                <w:b/>
              </w:rPr>
              <w:t>A</w:t>
            </w:r>
          </w:p>
        </w:tc>
      </w:tr>
      <w:tr w:rsidR="00DC257C" w:rsidRPr="007B7A33" w14:paraId="6E39C30D" w14:textId="77777777" w:rsidTr="00DE7643">
        <w:tc>
          <w:tcPr>
            <w:tcW w:w="6408" w:type="dxa"/>
          </w:tcPr>
          <w:p w14:paraId="51371445" w14:textId="0B14609D" w:rsidR="00DC257C" w:rsidRPr="007B7A33" w:rsidRDefault="00DD6329" w:rsidP="00D74BA6">
            <w:pPr>
              <w:spacing w:after="60"/>
              <w:rPr>
                <w:rFonts w:cs="Cambria"/>
              </w:rPr>
            </w:pPr>
            <w:r w:rsidRPr="00DD6329">
              <w:rPr>
                <w:rFonts w:cs="Cambria"/>
              </w:rPr>
              <w:t>NPQ for SEN</w:t>
            </w:r>
            <w:r w:rsidR="001D5347">
              <w:rPr>
                <w:rFonts w:cs="Cambria"/>
              </w:rPr>
              <w:t>D</w:t>
            </w:r>
            <w:r w:rsidRPr="00DD6329">
              <w:rPr>
                <w:rFonts w:cs="Cambria"/>
              </w:rPr>
              <w:t>COs</w:t>
            </w:r>
            <w:r>
              <w:rPr>
                <w:rFonts w:cs="Cambria"/>
              </w:rPr>
              <w:t xml:space="preserve">/ </w:t>
            </w:r>
            <w:r w:rsidR="00DC257C">
              <w:rPr>
                <w:rFonts w:cs="Cambria"/>
              </w:rPr>
              <w:t>NASENCO</w:t>
            </w:r>
            <w:r w:rsidR="00DC257C" w:rsidRPr="00DC257C">
              <w:rPr>
                <w:rFonts w:cs="Cambria"/>
              </w:rPr>
              <w:t xml:space="preserve"> qualification</w:t>
            </w:r>
            <w:r w:rsidR="00DC257C">
              <w:rPr>
                <w:rFonts w:cs="Cambria"/>
              </w:rPr>
              <w:t xml:space="preserve"> </w:t>
            </w:r>
          </w:p>
        </w:tc>
        <w:tc>
          <w:tcPr>
            <w:tcW w:w="1560" w:type="dxa"/>
          </w:tcPr>
          <w:p w14:paraId="491183F7" w14:textId="0254C281" w:rsidR="00DC257C" w:rsidRDefault="00DC257C" w:rsidP="00A13EE2">
            <w:pPr>
              <w:spacing w:after="60"/>
              <w:jc w:val="center"/>
              <w:rPr>
                <w:rFonts w:cs="Cambria"/>
                <w:b/>
              </w:rPr>
            </w:pPr>
            <w:r>
              <w:rPr>
                <w:rFonts w:cs="Cambria"/>
                <w:b/>
              </w:rPr>
              <w:t>E</w:t>
            </w:r>
          </w:p>
        </w:tc>
        <w:tc>
          <w:tcPr>
            <w:tcW w:w="2976" w:type="dxa"/>
          </w:tcPr>
          <w:p w14:paraId="40007FF5" w14:textId="4D910B00" w:rsidR="00DC257C" w:rsidRPr="007B7A33" w:rsidRDefault="00366746" w:rsidP="00A13EE2">
            <w:pPr>
              <w:spacing w:after="60"/>
              <w:jc w:val="center"/>
              <w:rPr>
                <w:rFonts w:cs="Cambria"/>
                <w:b/>
              </w:rPr>
            </w:pPr>
            <w:r>
              <w:rPr>
                <w:rFonts w:cs="Cambria"/>
                <w:b/>
              </w:rPr>
              <w:t>A</w:t>
            </w:r>
          </w:p>
        </w:tc>
      </w:tr>
      <w:tr w:rsidR="000B11E2" w:rsidRPr="007B7A33" w14:paraId="3E5EA28B" w14:textId="77777777" w:rsidTr="00DE7643">
        <w:tc>
          <w:tcPr>
            <w:tcW w:w="6408" w:type="dxa"/>
          </w:tcPr>
          <w:p w14:paraId="3E04EA9D" w14:textId="77777777" w:rsidR="000B11E2" w:rsidRPr="007B7A33" w:rsidRDefault="000B11E2" w:rsidP="00A13EE2">
            <w:pPr>
              <w:spacing w:after="60"/>
              <w:rPr>
                <w:rFonts w:cs="Cambria"/>
              </w:rPr>
            </w:pPr>
            <w:r w:rsidRPr="007B7A33">
              <w:rPr>
                <w:rFonts w:cs="Cambria"/>
              </w:rPr>
              <w:t>A willingness to undertake further, relevant training and to pass those skills on to other members of staff, as appropriate</w:t>
            </w:r>
          </w:p>
        </w:tc>
        <w:tc>
          <w:tcPr>
            <w:tcW w:w="1560" w:type="dxa"/>
          </w:tcPr>
          <w:p w14:paraId="5DA95EE7"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45AAA3E7" w14:textId="77777777" w:rsidR="000B11E2" w:rsidRPr="007B7A33" w:rsidRDefault="000B11E2" w:rsidP="00A13EE2">
            <w:pPr>
              <w:spacing w:after="60"/>
              <w:jc w:val="center"/>
              <w:rPr>
                <w:rFonts w:cs="Cambria"/>
                <w:b/>
              </w:rPr>
            </w:pPr>
            <w:r w:rsidRPr="007B7A33">
              <w:rPr>
                <w:rFonts w:cs="Cambria"/>
                <w:b/>
              </w:rPr>
              <w:t xml:space="preserve">I </w:t>
            </w:r>
          </w:p>
        </w:tc>
      </w:tr>
      <w:tr w:rsidR="00984391" w:rsidRPr="007B7A33" w14:paraId="3DEA5E3E" w14:textId="77777777" w:rsidTr="00984391">
        <w:tc>
          <w:tcPr>
            <w:tcW w:w="6408" w:type="dxa"/>
            <w:shd w:val="clear" w:color="auto" w:fill="D9D9D9" w:themeFill="background1" w:themeFillShade="D9"/>
          </w:tcPr>
          <w:p w14:paraId="3054E8FB" w14:textId="055A1643" w:rsidR="00984391" w:rsidRPr="00984391" w:rsidRDefault="00984391" w:rsidP="00A13EE2">
            <w:pPr>
              <w:spacing w:after="60"/>
              <w:rPr>
                <w:rFonts w:cs="Cambria"/>
                <w:b/>
                <w:bCs/>
              </w:rPr>
            </w:pPr>
            <w:r w:rsidRPr="00984391">
              <w:rPr>
                <w:rFonts w:cs="Cambria"/>
                <w:b/>
                <w:bCs/>
              </w:rPr>
              <w:t>Experience</w:t>
            </w:r>
          </w:p>
        </w:tc>
        <w:tc>
          <w:tcPr>
            <w:tcW w:w="1560" w:type="dxa"/>
            <w:shd w:val="clear" w:color="auto" w:fill="D9D9D9" w:themeFill="background1" w:themeFillShade="D9"/>
          </w:tcPr>
          <w:p w14:paraId="447AA27A" w14:textId="77777777" w:rsidR="00984391" w:rsidRPr="007B7A33" w:rsidRDefault="00984391" w:rsidP="00A13EE2">
            <w:pPr>
              <w:spacing w:after="60"/>
              <w:jc w:val="center"/>
              <w:rPr>
                <w:rFonts w:cs="Cambria"/>
                <w:b/>
              </w:rPr>
            </w:pPr>
          </w:p>
        </w:tc>
        <w:tc>
          <w:tcPr>
            <w:tcW w:w="2976" w:type="dxa"/>
            <w:shd w:val="clear" w:color="auto" w:fill="D9D9D9" w:themeFill="background1" w:themeFillShade="D9"/>
          </w:tcPr>
          <w:p w14:paraId="2FB7EC20" w14:textId="77777777" w:rsidR="00984391" w:rsidRPr="007B7A33" w:rsidRDefault="00984391" w:rsidP="00A13EE2">
            <w:pPr>
              <w:spacing w:after="60"/>
              <w:jc w:val="center"/>
              <w:rPr>
                <w:rFonts w:cs="Cambria"/>
                <w:b/>
              </w:rPr>
            </w:pPr>
          </w:p>
        </w:tc>
      </w:tr>
      <w:tr w:rsidR="00984391" w:rsidRPr="007B7A33" w14:paraId="0D65B99E" w14:textId="77777777" w:rsidTr="00984391">
        <w:tc>
          <w:tcPr>
            <w:tcW w:w="6408" w:type="dxa"/>
            <w:shd w:val="clear" w:color="auto" w:fill="FFFFFF" w:themeFill="background1"/>
          </w:tcPr>
          <w:p w14:paraId="40BC732D" w14:textId="23C85561" w:rsidR="00984391" w:rsidRPr="00DC2AF4" w:rsidRDefault="00D1662B" w:rsidP="00DC2AF4">
            <w:pPr>
              <w:spacing w:after="60"/>
              <w:rPr>
                <w:rFonts w:cs="Cambria"/>
              </w:rPr>
            </w:pPr>
            <w:r>
              <w:rPr>
                <w:rFonts w:cs="Cambria"/>
              </w:rPr>
              <w:t>A</w:t>
            </w:r>
            <w:r w:rsidR="00DC2AF4" w:rsidRPr="00DC2AF4">
              <w:rPr>
                <w:rFonts w:cs="Cambria"/>
              </w:rPr>
              <w:t xml:space="preserve">n </w:t>
            </w:r>
            <w:r>
              <w:rPr>
                <w:rFonts w:cs="Cambria"/>
              </w:rPr>
              <w:t>excellent</w:t>
            </w:r>
            <w:r w:rsidR="00DC2AF4" w:rsidRPr="00DC2AF4">
              <w:rPr>
                <w:rFonts w:cs="Cambria"/>
              </w:rPr>
              <w:t xml:space="preserve"> classroom teacher with experience of achieving good outcomes for all students including those with SEND needs  </w:t>
            </w:r>
          </w:p>
        </w:tc>
        <w:tc>
          <w:tcPr>
            <w:tcW w:w="1560" w:type="dxa"/>
            <w:shd w:val="clear" w:color="auto" w:fill="FFFFFF" w:themeFill="background1"/>
          </w:tcPr>
          <w:p w14:paraId="189B4EB5" w14:textId="350A8AD7" w:rsidR="00984391" w:rsidRPr="007B7A33" w:rsidRDefault="00775CD7" w:rsidP="00A13EE2">
            <w:pPr>
              <w:spacing w:after="60"/>
              <w:jc w:val="center"/>
              <w:rPr>
                <w:rFonts w:cs="Cambria"/>
                <w:b/>
              </w:rPr>
            </w:pPr>
            <w:r>
              <w:rPr>
                <w:rFonts w:cs="Cambria"/>
                <w:b/>
              </w:rPr>
              <w:t>E</w:t>
            </w:r>
          </w:p>
        </w:tc>
        <w:tc>
          <w:tcPr>
            <w:tcW w:w="2976" w:type="dxa"/>
            <w:shd w:val="clear" w:color="auto" w:fill="FFFFFF" w:themeFill="background1"/>
          </w:tcPr>
          <w:p w14:paraId="19272290" w14:textId="40A9AE1A" w:rsidR="00984391" w:rsidRPr="007B7A33" w:rsidRDefault="00366746" w:rsidP="00A13EE2">
            <w:pPr>
              <w:spacing w:after="60"/>
              <w:jc w:val="center"/>
              <w:rPr>
                <w:rFonts w:cs="Cambria"/>
                <w:b/>
              </w:rPr>
            </w:pPr>
            <w:r>
              <w:rPr>
                <w:rFonts w:cs="Cambria"/>
                <w:b/>
              </w:rPr>
              <w:t>A/I/R</w:t>
            </w:r>
          </w:p>
        </w:tc>
      </w:tr>
      <w:tr w:rsidR="00984391" w:rsidRPr="007B7A33" w14:paraId="34C69FE7" w14:textId="77777777" w:rsidTr="00984391">
        <w:tc>
          <w:tcPr>
            <w:tcW w:w="6408" w:type="dxa"/>
            <w:shd w:val="clear" w:color="auto" w:fill="FFFFFF" w:themeFill="background1"/>
          </w:tcPr>
          <w:p w14:paraId="0D63D6F4" w14:textId="6E1DAD9C" w:rsidR="00984391" w:rsidRPr="00FB583E" w:rsidRDefault="00D54DED" w:rsidP="00A13EE2">
            <w:pPr>
              <w:spacing w:after="60"/>
              <w:rPr>
                <w:rFonts w:cs="Cambria"/>
              </w:rPr>
            </w:pPr>
            <w:r>
              <w:rPr>
                <w:rFonts w:cs="Cambria"/>
              </w:rPr>
              <w:t>E</w:t>
            </w:r>
            <w:r w:rsidR="00FB583E" w:rsidRPr="00FB583E">
              <w:rPr>
                <w:rFonts w:cs="Cambria"/>
              </w:rPr>
              <w:t xml:space="preserve">xperience of leading and managing SEND provision in a school  </w:t>
            </w:r>
          </w:p>
        </w:tc>
        <w:tc>
          <w:tcPr>
            <w:tcW w:w="1560" w:type="dxa"/>
            <w:shd w:val="clear" w:color="auto" w:fill="FFFFFF" w:themeFill="background1"/>
          </w:tcPr>
          <w:p w14:paraId="4A3A07F6" w14:textId="707D38F6" w:rsidR="00984391" w:rsidRPr="007B7A33" w:rsidRDefault="00775CD7" w:rsidP="00A13EE2">
            <w:pPr>
              <w:spacing w:after="60"/>
              <w:jc w:val="center"/>
              <w:rPr>
                <w:rFonts w:cs="Cambria"/>
                <w:b/>
              </w:rPr>
            </w:pPr>
            <w:r>
              <w:rPr>
                <w:rFonts w:cs="Cambria"/>
                <w:b/>
              </w:rPr>
              <w:t>E</w:t>
            </w:r>
          </w:p>
        </w:tc>
        <w:tc>
          <w:tcPr>
            <w:tcW w:w="2976" w:type="dxa"/>
            <w:shd w:val="clear" w:color="auto" w:fill="FFFFFF" w:themeFill="background1"/>
          </w:tcPr>
          <w:p w14:paraId="2F50407C" w14:textId="3216B4F8" w:rsidR="00984391" w:rsidRPr="007B7A33" w:rsidRDefault="00366746" w:rsidP="00A13EE2">
            <w:pPr>
              <w:spacing w:after="60"/>
              <w:jc w:val="center"/>
              <w:rPr>
                <w:rFonts w:cs="Cambria"/>
                <w:b/>
              </w:rPr>
            </w:pPr>
            <w:r>
              <w:rPr>
                <w:rFonts w:cs="Cambria"/>
                <w:b/>
              </w:rPr>
              <w:t>A/I/R</w:t>
            </w:r>
          </w:p>
        </w:tc>
      </w:tr>
      <w:tr w:rsidR="00984391" w:rsidRPr="007B7A33" w14:paraId="4CAC9686" w14:textId="77777777" w:rsidTr="00984391">
        <w:tc>
          <w:tcPr>
            <w:tcW w:w="6408" w:type="dxa"/>
            <w:shd w:val="clear" w:color="auto" w:fill="FFFFFF" w:themeFill="background1"/>
          </w:tcPr>
          <w:p w14:paraId="3E7131F4" w14:textId="5B7B4548" w:rsidR="00984391" w:rsidRPr="003E6695" w:rsidRDefault="003E6695" w:rsidP="00A13EE2">
            <w:pPr>
              <w:spacing w:after="60"/>
              <w:rPr>
                <w:rFonts w:cs="Cambria"/>
              </w:rPr>
            </w:pPr>
            <w:r w:rsidRPr="003E6695">
              <w:rPr>
                <w:rFonts w:cs="Cambria"/>
              </w:rPr>
              <w:t>Experience of conducting training/leading INSET</w:t>
            </w:r>
          </w:p>
        </w:tc>
        <w:tc>
          <w:tcPr>
            <w:tcW w:w="1560" w:type="dxa"/>
            <w:shd w:val="clear" w:color="auto" w:fill="FFFFFF" w:themeFill="background1"/>
          </w:tcPr>
          <w:p w14:paraId="17963143" w14:textId="6F77B6A1" w:rsidR="00984391" w:rsidRPr="007B7A33" w:rsidRDefault="00775CD7" w:rsidP="00A13EE2">
            <w:pPr>
              <w:spacing w:after="60"/>
              <w:jc w:val="center"/>
              <w:rPr>
                <w:rFonts w:cs="Cambria"/>
                <w:b/>
              </w:rPr>
            </w:pPr>
            <w:r>
              <w:rPr>
                <w:rFonts w:cs="Cambria"/>
                <w:b/>
              </w:rPr>
              <w:t>E</w:t>
            </w:r>
          </w:p>
        </w:tc>
        <w:tc>
          <w:tcPr>
            <w:tcW w:w="2976" w:type="dxa"/>
            <w:shd w:val="clear" w:color="auto" w:fill="FFFFFF" w:themeFill="background1"/>
          </w:tcPr>
          <w:p w14:paraId="77ECA616" w14:textId="0F822C03" w:rsidR="00984391" w:rsidRPr="007B7A33" w:rsidRDefault="00366746" w:rsidP="00A13EE2">
            <w:pPr>
              <w:spacing w:after="60"/>
              <w:jc w:val="center"/>
              <w:rPr>
                <w:rFonts w:cs="Cambria"/>
                <w:b/>
              </w:rPr>
            </w:pPr>
            <w:r>
              <w:rPr>
                <w:rFonts w:cs="Cambria"/>
                <w:b/>
              </w:rPr>
              <w:t>A/I</w:t>
            </w:r>
          </w:p>
        </w:tc>
      </w:tr>
      <w:tr w:rsidR="003E6695" w:rsidRPr="007B7A33" w14:paraId="1B8A56E5" w14:textId="77777777" w:rsidTr="00984391">
        <w:tc>
          <w:tcPr>
            <w:tcW w:w="6408" w:type="dxa"/>
            <w:shd w:val="clear" w:color="auto" w:fill="FFFFFF" w:themeFill="background1"/>
          </w:tcPr>
          <w:p w14:paraId="5D2AC3EA" w14:textId="74DB1817" w:rsidR="003E6695" w:rsidRPr="003E6695" w:rsidRDefault="00225199" w:rsidP="00A13EE2">
            <w:pPr>
              <w:spacing w:after="60"/>
              <w:rPr>
                <w:rFonts w:cs="Cambria"/>
              </w:rPr>
            </w:pPr>
            <w:r w:rsidRPr="00225199">
              <w:rPr>
                <w:rFonts w:cs="Cambria"/>
              </w:rPr>
              <w:t>Experience of effectively line managing others</w:t>
            </w:r>
          </w:p>
        </w:tc>
        <w:tc>
          <w:tcPr>
            <w:tcW w:w="1560" w:type="dxa"/>
            <w:shd w:val="clear" w:color="auto" w:fill="FFFFFF" w:themeFill="background1"/>
          </w:tcPr>
          <w:p w14:paraId="4CAAE19E" w14:textId="261EE200" w:rsidR="003E6695" w:rsidRPr="007B7A33" w:rsidRDefault="00225199" w:rsidP="00A13EE2">
            <w:pPr>
              <w:spacing w:after="60"/>
              <w:jc w:val="center"/>
              <w:rPr>
                <w:rFonts w:cs="Cambria"/>
                <w:b/>
              </w:rPr>
            </w:pPr>
            <w:r>
              <w:rPr>
                <w:rFonts w:cs="Cambria"/>
                <w:b/>
              </w:rPr>
              <w:t>E</w:t>
            </w:r>
          </w:p>
        </w:tc>
        <w:tc>
          <w:tcPr>
            <w:tcW w:w="2976" w:type="dxa"/>
            <w:shd w:val="clear" w:color="auto" w:fill="FFFFFF" w:themeFill="background1"/>
          </w:tcPr>
          <w:p w14:paraId="529E3CAB" w14:textId="357D67F5" w:rsidR="003E6695" w:rsidRPr="007B7A33" w:rsidRDefault="00366746" w:rsidP="00A13EE2">
            <w:pPr>
              <w:spacing w:after="60"/>
              <w:jc w:val="center"/>
              <w:rPr>
                <w:rFonts w:cs="Cambria"/>
                <w:b/>
              </w:rPr>
            </w:pPr>
            <w:r>
              <w:rPr>
                <w:rFonts w:cs="Cambria"/>
                <w:b/>
              </w:rPr>
              <w:t>A/I/R</w:t>
            </w:r>
          </w:p>
        </w:tc>
      </w:tr>
      <w:tr w:rsidR="000B11E2" w:rsidRPr="007B7A33" w14:paraId="54C7E7EF" w14:textId="77777777" w:rsidTr="00DE7643">
        <w:tc>
          <w:tcPr>
            <w:tcW w:w="6408" w:type="dxa"/>
            <w:shd w:val="clear" w:color="auto" w:fill="D9D9D9"/>
          </w:tcPr>
          <w:p w14:paraId="4F8E8F3A" w14:textId="42071309" w:rsidR="000B11E2" w:rsidRPr="007B7A33" w:rsidRDefault="00225199" w:rsidP="00A13EE2">
            <w:pPr>
              <w:spacing w:after="60"/>
              <w:rPr>
                <w:rFonts w:cs="Cambria"/>
                <w:b/>
              </w:rPr>
            </w:pPr>
            <w:r>
              <w:rPr>
                <w:rFonts w:cs="Cambria"/>
                <w:b/>
              </w:rPr>
              <w:t>Knowledge and skills</w:t>
            </w:r>
          </w:p>
        </w:tc>
        <w:tc>
          <w:tcPr>
            <w:tcW w:w="1560" w:type="dxa"/>
            <w:shd w:val="clear" w:color="auto" w:fill="D9D9D9"/>
          </w:tcPr>
          <w:p w14:paraId="2B199105" w14:textId="77777777" w:rsidR="000B11E2" w:rsidRPr="007B7A33" w:rsidRDefault="000B11E2" w:rsidP="00A13EE2">
            <w:pPr>
              <w:spacing w:after="60"/>
              <w:jc w:val="center"/>
              <w:rPr>
                <w:rFonts w:cs="Cambria"/>
                <w:b/>
              </w:rPr>
            </w:pPr>
          </w:p>
        </w:tc>
        <w:tc>
          <w:tcPr>
            <w:tcW w:w="2976" w:type="dxa"/>
            <w:shd w:val="clear" w:color="auto" w:fill="D9D9D9"/>
          </w:tcPr>
          <w:p w14:paraId="0EDD2457" w14:textId="77777777" w:rsidR="000B11E2" w:rsidRPr="007B7A33" w:rsidRDefault="000B11E2" w:rsidP="00A13EE2">
            <w:pPr>
              <w:spacing w:after="60"/>
              <w:rPr>
                <w:rFonts w:cs="Cambria"/>
                <w:b/>
              </w:rPr>
            </w:pPr>
          </w:p>
        </w:tc>
      </w:tr>
      <w:tr w:rsidR="00581578" w:rsidRPr="007B7A33" w14:paraId="2C00DD8D" w14:textId="77777777" w:rsidTr="00DE7643">
        <w:tc>
          <w:tcPr>
            <w:tcW w:w="6408" w:type="dxa"/>
          </w:tcPr>
          <w:p w14:paraId="7A2570C5" w14:textId="2E391C8D" w:rsidR="00581578" w:rsidRPr="00A8343F" w:rsidRDefault="00581578" w:rsidP="00A13EE2">
            <w:pPr>
              <w:spacing w:after="60"/>
              <w:rPr>
                <w:rFonts w:cs="Cambria"/>
              </w:rPr>
            </w:pPr>
            <w:r w:rsidRPr="00581578">
              <w:rPr>
                <w:rFonts w:cs="Cambria"/>
              </w:rPr>
              <w:t>The ability to lead SEND provision strategically, ensuring high-quality support and compliance with statutory requirements.</w:t>
            </w:r>
          </w:p>
        </w:tc>
        <w:tc>
          <w:tcPr>
            <w:tcW w:w="1560" w:type="dxa"/>
          </w:tcPr>
          <w:p w14:paraId="09643B2B" w14:textId="600916CD" w:rsidR="00581578" w:rsidRPr="007B7A33" w:rsidRDefault="00581578" w:rsidP="00A13EE2">
            <w:pPr>
              <w:spacing w:after="60"/>
              <w:jc w:val="center"/>
              <w:rPr>
                <w:rFonts w:cs="Cambria"/>
                <w:b/>
              </w:rPr>
            </w:pPr>
            <w:r>
              <w:rPr>
                <w:rFonts w:cs="Cambria"/>
                <w:b/>
              </w:rPr>
              <w:t>E</w:t>
            </w:r>
          </w:p>
        </w:tc>
        <w:tc>
          <w:tcPr>
            <w:tcW w:w="2976" w:type="dxa"/>
          </w:tcPr>
          <w:p w14:paraId="653E8F00" w14:textId="45E75C8B" w:rsidR="00581578" w:rsidRPr="007B7A33" w:rsidRDefault="00361B7C" w:rsidP="00A13EE2">
            <w:pPr>
              <w:spacing w:after="60"/>
              <w:jc w:val="center"/>
              <w:rPr>
                <w:rFonts w:cs="Cambria"/>
                <w:b/>
              </w:rPr>
            </w:pPr>
            <w:r>
              <w:rPr>
                <w:rFonts w:cs="Cambria"/>
                <w:b/>
              </w:rPr>
              <w:t>A/I/R</w:t>
            </w:r>
          </w:p>
        </w:tc>
      </w:tr>
      <w:tr w:rsidR="000B11E2" w:rsidRPr="007B7A33" w14:paraId="47560B63" w14:textId="77777777" w:rsidTr="00DE7643">
        <w:tc>
          <w:tcPr>
            <w:tcW w:w="6408" w:type="dxa"/>
          </w:tcPr>
          <w:p w14:paraId="14199CDC" w14:textId="72ABB8AF" w:rsidR="000B11E2" w:rsidRPr="007B7A33" w:rsidRDefault="00A8343F" w:rsidP="00A13EE2">
            <w:pPr>
              <w:spacing w:after="60"/>
              <w:rPr>
                <w:rFonts w:cs="Cambria"/>
              </w:rPr>
            </w:pPr>
            <w:r w:rsidRPr="00A8343F">
              <w:rPr>
                <w:rFonts w:cs="Cambria"/>
              </w:rPr>
              <w:t>Sound knowledge of the SEND Code of Practi</w:t>
            </w:r>
            <w:r>
              <w:rPr>
                <w:rFonts w:cs="Cambria"/>
              </w:rPr>
              <w:t>c</w:t>
            </w:r>
            <w:r w:rsidRPr="00A8343F">
              <w:rPr>
                <w:rFonts w:cs="Cambria"/>
              </w:rPr>
              <w:t>e</w:t>
            </w:r>
          </w:p>
        </w:tc>
        <w:tc>
          <w:tcPr>
            <w:tcW w:w="1560" w:type="dxa"/>
          </w:tcPr>
          <w:p w14:paraId="35A36004"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57A746DA" w14:textId="77777777" w:rsidR="000B11E2" w:rsidRPr="007B7A33" w:rsidRDefault="000B11E2" w:rsidP="00A13EE2">
            <w:pPr>
              <w:spacing w:after="60"/>
              <w:jc w:val="center"/>
              <w:rPr>
                <w:rFonts w:cs="Cambria"/>
                <w:b/>
              </w:rPr>
            </w:pPr>
            <w:r w:rsidRPr="007B7A33">
              <w:rPr>
                <w:rFonts w:cs="Cambria"/>
                <w:b/>
              </w:rPr>
              <w:t>A / I</w:t>
            </w:r>
          </w:p>
        </w:tc>
      </w:tr>
      <w:tr w:rsidR="00151E1F" w:rsidRPr="007B7A33" w14:paraId="241AC982" w14:textId="77777777" w:rsidTr="00DE7643">
        <w:tc>
          <w:tcPr>
            <w:tcW w:w="6408" w:type="dxa"/>
          </w:tcPr>
          <w:p w14:paraId="75180122" w14:textId="05376FF2" w:rsidR="00151E1F" w:rsidRPr="00A8343F" w:rsidRDefault="00151E1F" w:rsidP="00A13EE2">
            <w:pPr>
              <w:spacing w:after="60"/>
              <w:rPr>
                <w:rFonts w:cs="Cambria"/>
              </w:rPr>
            </w:pPr>
            <w:r>
              <w:rPr>
                <w:rFonts w:cs="Cambria"/>
              </w:rPr>
              <w:t>Up</w:t>
            </w:r>
            <w:r w:rsidRPr="00151E1F">
              <w:rPr>
                <w:rFonts w:cs="Cambria"/>
              </w:rPr>
              <w:t xml:space="preserve"> to date </w:t>
            </w:r>
            <w:r>
              <w:rPr>
                <w:rFonts w:cs="Cambria"/>
              </w:rPr>
              <w:t>understanding of</w:t>
            </w:r>
            <w:r w:rsidRPr="00151E1F">
              <w:rPr>
                <w:rFonts w:cs="Cambria"/>
              </w:rPr>
              <w:t xml:space="preserve"> current research into SEND teaching, learning and support</w:t>
            </w:r>
          </w:p>
        </w:tc>
        <w:tc>
          <w:tcPr>
            <w:tcW w:w="1560" w:type="dxa"/>
          </w:tcPr>
          <w:p w14:paraId="34F05B54" w14:textId="77777777" w:rsidR="00151E1F" w:rsidRPr="007B7A33" w:rsidRDefault="00151E1F" w:rsidP="00A13EE2">
            <w:pPr>
              <w:spacing w:after="60"/>
              <w:jc w:val="center"/>
              <w:rPr>
                <w:rFonts w:cs="Cambria"/>
                <w:b/>
              </w:rPr>
            </w:pPr>
          </w:p>
        </w:tc>
        <w:tc>
          <w:tcPr>
            <w:tcW w:w="2976" w:type="dxa"/>
          </w:tcPr>
          <w:p w14:paraId="03EC879A" w14:textId="73DE92DB" w:rsidR="00151E1F" w:rsidRPr="007B7A33" w:rsidRDefault="00721DEF" w:rsidP="00A13EE2">
            <w:pPr>
              <w:spacing w:after="60"/>
              <w:jc w:val="center"/>
              <w:rPr>
                <w:rFonts w:cs="Cambria"/>
                <w:b/>
              </w:rPr>
            </w:pPr>
            <w:r>
              <w:rPr>
                <w:rFonts w:cs="Cambria"/>
                <w:b/>
              </w:rPr>
              <w:t>A/I</w:t>
            </w:r>
          </w:p>
        </w:tc>
      </w:tr>
      <w:tr w:rsidR="000B11E2" w:rsidRPr="007B7A33" w14:paraId="1A19C2F9" w14:textId="77777777" w:rsidTr="00DE7643">
        <w:tc>
          <w:tcPr>
            <w:tcW w:w="6408" w:type="dxa"/>
          </w:tcPr>
          <w:p w14:paraId="4AFFA7E9" w14:textId="77777777" w:rsidR="000B11E2" w:rsidRPr="007B7A33" w:rsidRDefault="000B11E2" w:rsidP="00A13EE2">
            <w:pPr>
              <w:spacing w:after="60"/>
              <w:rPr>
                <w:rFonts w:cs="Cambria"/>
              </w:rPr>
            </w:pPr>
            <w:r w:rsidRPr="007B7A33">
              <w:rPr>
                <w:rFonts w:cs="Cambria"/>
              </w:rPr>
              <w:t>Enthusiasm and passion for teaching</w:t>
            </w:r>
          </w:p>
        </w:tc>
        <w:tc>
          <w:tcPr>
            <w:tcW w:w="1560" w:type="dxa"/>
          </w:tcPr>
          <w:p w14:paraId="4CD97268"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4D06D4AD" w14:textId="77777777" w:rsidR="000B11E2" w:rsidRPr="007B7A33" w:rsidRDefault="000B11E2" w:rsidP="00A13EE2">
            <w:pPr>
              <w:spacing w:after="60"/>
              <w:jc w:val="center"/>
              <w:rPr>
                <w:rFonts w:cs="Cambria"/>
                <w:b/>
              </w:rPr>
            </w:pPr>
            <w:r w:rsidRPr="007B7A33">
              <w:rPr>
                <w:rFonts w:cs="Cambria"/>
                <w:b/>
              </w:rPr>
              <w:t>A / I / R</w:t>
            </w:r>
          </w:p>
        </w:tc>
      </w:tr>
      <w:tr w:rsidR="00233308" w:rsidRPr="007B7A33" w14:paraId="34781C1B" w14:textId="77777777" w:rsidTr="00DE7643">
        <w:tc>
          <w:tcPr>
            <w:tcW w:w="6408" w:type="dxa"/>
          </w:tcPr>
          <w:p w14:paraId="2D25A865" w14:textId="37DF03E5" w:rsidR="00233308" w:rsidRPr="007B7A33" w:rsidRDefault="00233308" w:rsidP="00A13EE2">
            <w:pPr>
              <w:spacing w:after="60"/>
              <w:rPr>
                <w:rFonts w:cs="Cambria"/>
              </w:rPr>
            </w:pPr>
            <w:r w:rsidRPr="00233308">
              <w:rPr>
                <w:rFonts w:cs="Cambria"/>
              </w:rPr>
              <w:t xml:space="preserve">Knowledge and understanding of a range of quality first teaching strategies and how to use and adapt them to meet </w:t>
            </w:r>
            <w:r w:rsidR="00D1662B">
              <w:rPr>
                <w:rFonts w:cs="Cambria"/>
              </w:rPr>
              <w:t xml:space="preserve">learners’ needs </w:t>
            </w:r>
          </w:p>
        </w:tc>
        <w:tc>
          <w:tcPr>
            <w:tcW w:w="1560" w:type="dxa"/>
          </w:tcPr>
          <w:p w14:paraId="18BA001D" w14:textId="2EDDB2CC" w:rsidR="00233308" w:rsidRPr="007B7A33" w:rsidRDefault="00C067A3" w:rsidP="00A13EE2">
            <w:pPr>
              <w:spacing w:after="60"/>
              <w:jc w:val="center"/>
              <w:rPr>
                <w:rFonts w:cs="Cambria"/>
                <w:b/>
              </w:rPr>
            </w:pPr>
            <w:r>
              <w:rPr>
                <w:rFonts w:cs="Cambria"/>
                <w:b/>
              </w:rPr>
              <w:t>E</w:t>
            </w:r>
          </w:p>
        </w:tc>
        <w:tc>
          <w:tcPr>
            <w:tcW w:w="2976" w:type="dxa"/>
          </w:tcPr>
          <w:p w14:paraId="32A30EB6" w14:textId="6E5A0380" w:rsidR="00233308" w:rsidRPr="007B7A33" w:rsidRDefault="00C067A3" w:rsidP="00A13EE2">
            <w:pPr>
              <w:spacing w:after="60"/>
              <w:jc w:val="center"/>
              <w:rPr>
                <w:rFonts w:cs="Cambria"/>
                <w:b/>
              </w:rPr>
            </w:pPr>
            <w:r>
              <w:rPr>
                <w:rFonts w:cs="Cambria"/>
                <w:b/>
              </w:rPr>
              <w:t>A/I</w:t>
            </w:r>
          </w:p>
        </w:tc>
      </w:tr>
      <w:tr w:rsidR="000B11E2" w:rsidRPr="007B7A33" w14:paraId="5338F161" w14:textId="77777777" w:rsidTr="00DE7643">
        <w:tc>
          <w:tcPr>
            <w:tcW w:w="6408" w:type="dxa"/>
          </w:tcPr>
          <w:p w14:paraId="695980ED" w14:textId="22191414" w:rsidR="000B11E2" w:rsidRPr="007B7A33" w:rsidRDefault="0068372A" w:rsidP="008B4741">
            <w:pPr>
              <w:spacing w:after="60"/>
              <w:rPr>
                <w:rFonts w:cs="Cambria"/>
              </w:rPr>
            </w:pPr>
            <w:r w:rsidRPr="0068372A">
              <w:rPr>
                <w:rFonts w:cs="Cambria"/>
              </w:rPr>
              <w:t>Ability to</w:t>
            </w:r>
            <w:r>
              <w:rPr>
                <w:rFonts w:cs="Cambria"/>
              </w:rPr>
              <w:t xml:space="preserve"> effectively</w:t>
            </w:r>
            <w:r w:rsidRPr="0068372A">
              <w:rPr>
                <w:rFonts w:cs="Cambria"/>
              </w:rPr>
              <w:t xml:space="preserve"> plan and evaluate interventions</w:t>
            </w:r>
          </w:p>
        </w:tc>
        <w:tc>
          <w:tcPr>
            <w:tcW w:w="1560" w:type="dxa"/>
          </w:tcPr>
          <w:p w14:paraId="29B40653"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7A636C26" w14:textId="77777777" w:rsidR="000B11E2" w:rsidRPr="007B7A33" w:rsidRDefault="000B11E2" w:rsidP="00A13EE2">
            <w:pPr>
              <w:spacing w:after="60"/>
              <w:jc w:val="center"/>
              <w:rPr>
                <w:rFonts w:cs="Cambria"/>
                <w:b/>
              </w:rPr>
            </w:pPr>
            <w:r w:rsidRPr="007B7A33">
              <w:rPr>
                <w:rFonts w:cs="Cambria"/>
                <w:b/>
              </w:rPr>
              <w:t>A/ I / R</w:t>
            </w:r>
          </w:p>
        </w:tc>
      </w:tr>
      <w:tr w:rsidR="000B11E2" w:rsidRPr="007B7A33" w14:paraId="151747F0" w14:textId="77777777" w:rsidTr="00DE7643">
        <w:tc>
          <w:tcPr>
            <w:tcW w:w="6408" w:type="dxa"/>
          </w:tcPr>
          <w:p w14:paraId="4A90EE94" w14:textId="142C1B79" w:rsidR="000B11E2" w:rsidRPr="007B7A33" w:rsidRDefault="00FE2BAF" w:rsidP="00A13EE2">
            <w:pPr>
              <w:spacing w:after="60"/>
              <w:rPr>
                <w:rFonts w:cs="Cambria"/>
              </w:rPr>
            </w:pPr>
            <w:r w:rsidRPr="00FE2BAF">
              <w:rPr>
                <w:rFonts w:cs="Cambria"/>
              </w:rPr>
              <w:t>Data analysis skills, and ability to use data to inform provision planning</w:t>
            </w:r>
          </w:p>
        </w:tc>
        <w:tc>
          <w:tcPr>
            <w:tcW w:w="1560" w:type="dxa"/>
          </w:tcPr>
          <w:p w14:paraId="351D8386"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484B8AC3" w14:textId="77777777" w:rsidR="000B11E2" w:rsidRPr="007B7A33" w:rsidRDefault="000B11E2" w:rsidP="00A13EE2">
            <w:pPr>
              <w:spacing w:after="60"/>
              <w:jc w:val="center"/>
              <w:rPr>
                <w:rFonts w:cs="Cambria"/>
                <w:b/>
              </w:rPr>
            </w:pPr>
            <w:r w:rsidRPr="007B7A33">
              <w:rPr>
                <w:rFonts w:cs="Cambria"/>
                <w:b/>
              </w:rPr>
              <w:t xml:space="preserve">I </w:t>
            </w:r>
          </w:p>
        </w:tc>
      </w:tr>
      <w:tr w:rsidR="000B11E2" w:rsidRPr="007B7A33" w14:paraId="24773F44" w14:textId="77777777" w:rsidTr="00DE7643">
        <w:tc>
          <w:tcPr>
            <w:tcW w:w="6408" w:type="dxa"/>
          </w:tcPr>
          <w:p w14:paraId="19778CEB" w14:textId="5BAE3B78" w:rsidR="000B11E2" w:rsidRPr="007B7A33" w:rsidRDefault="00FE2BAF" w:rsidP="00151E1F">
            <w:pPr>
              <w:spacing w:after="60"/>
              <w:rPr>
                <w:rFonts w:cs="Tahoma"/>
              </w:rPr>
            </w:pPr>
            <w:r w:rsidRPr="00FE2BAF">
              <w:rPr>
                <w:rFonts w:cs="Tahoma"/>
              </w:rPr>
              <w:t>Excellent IT skills</w:t>
            </w:r>
          </w:p>
        </w:tc>
        <w:tc>
          <w:tcPr>
            <w:tcW w:w="1560" w:type="dxa"/>
          </w:tcPr>
          <w:p w14:paraId="1A65DED4"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51221B1E" w14:textId="77777777" w:rsidR="000B11E2" w:rsidRPr="007B7A33" w:rsidRDefault="000B11E2" w:rsidP="00A13EE2">
            <w:pPr>
              <w:spacing w:after="60"/>
              <w:jc w:val="center"/>
              <w:rPr>
                <w:rFonts w:cs="Cambria"/>
                <w:b/>
              </w:rPr>
            </w:pPr>
            <w:r w:rsidRPr="007B7A33">
              <w:rPr>
                <w:rFonts w:cs="Cambria"/>
                <w:b/>
              </w:rPr>
              <w:t xml:space="preserve">A/I </w:t>
            </w:r>
          </w:p>
        </w:tc>
      </w:tr>
      <w:tr w:rsidR="000B11E2" w:rsidRPr="007B7A33" w14:paraId="05FFCE5F" w14:textId="77777777" w:rsidTr="00DE7643">
        <w:tc>
          <w:tcPr>
            <w:tcW w:w="6408" w:type="dxa"/>
          </w:tcPr>
          <w:p w14:paraId="3DA32B22" w14:textId="4E461AB7" w:rsidR="000B11E2" w:rsidRPr="00D1662B" w:rsidRDefault="00B55ABE" w:rsidP="00A13EE2">
            <w:pPr>
              <w:spacing w:after="60"/>
              <w:rPr>
                <w:rFonts w:cs="Cambria"/>
                <w:bCs/>
              </w:rPr>
            </w:pPr>
            <w:r w:rsidRPr="00D1662B">
              <w:rPr>
                <w:rFonts w:cs="Cambria"/>
                <w:bCs/>
              </w:rPr>
              <w:t>Committed to the safeguarding of students</w:t>
            </w:r>
            <w:r w:rsidR="00A17597" w:rsidRPr="00D1662B">
              <w:rPr>
                <w:rFonts w:cs="Cambria"/>
                <w:bCs/>
              </w:rPr>
              <w:t xml:space="preserve"> with a good understanding of recent legislation and good practice</w:t>
            </w:r>
          </w:p>
        </w:tc>
        <w:tc>
          <w:tcPr>
            <w:tcW w:w="1560" w:type="dxa"/>
          </w:tcPr>
          <w:p w14:paraId="37BA7A90"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07FCBD88" w14:textId="77777777" w:rsidR="000B11E2" w:rsidRPr="007B7A33" w:rsidRDefault="000B11E2" w:rsidP="00A13EE2">
            <w:pPr>
              <w:spacing w:after="60"/>
              <w:jc w:val="center"/>
              <w:rPr>
                <w:rFonts w:cs="Cambria"/>
                <w:b/>
              </w:rPr>
            </w:pPr>
            <w:r w:rsidRPr="007B7A33">
              <w:rPr>
                <w:rFonts w:cs="Cambria"/>
                <w:b/>
              </w:rPr>
              <w:t>I / R</w:t>
            </w:r>
          </w:p>
        </w:tc>
      </w:tr>
      <w:tr w:rsidR="000B11E2" w:rsidRPr="007B7A33" w14:paraId="7AFD5762" w14:textId="77777777" w:rsidTr="00DE7643">
        <w:tc>
          <w:tcPr>
            <w:tcW w:w="6408" w:type="dxa"/>
          </w:tcPr>
          <w:p w14:paraId="419CBC52" w14:textId="77777777" w:rsidR="000B11E2" w:rsidRPr="007B7A33" w:rsidRDefault="000B11E2" w:rsidP="00A13EE2">
            <w:pPr>
              <w:spacing w:after="60"/>
              <w:rPr>
                <w:rFonts w:cs="Cambria"/>
              </w:rPr>
            </w:pPr>
            <w:r>
              <w:rPr>
                <w:rFonts w:cs="Tahoma"/>
              </w:rPr>
              <w:t>U</w:t>
            </w:r>
            <w:r w:rsidRPr="007B7A33">
              <w:rPr>
                <w:rFonts w:cs="Tahoma"/>
              </w:rPr>
              <w:t>nderstanding of and commitment to the principles of equality, inclusion and diversity</w:t>
            </w:r>
          </w:p>
        </w:tc>
        <w:tc>
          <w:tcPr>
            <w:tcW w:w="1560" w:type="dxa"/>
          </w:tcPr>
          <w:p w14:paraId="34F17D44" w14:textId="77777777" w:rsidR="000B11E2" w:rsidRPr="007B7A33" w:rsidRDefault="000B11E2" w:rsidP="00A13EE2">
            <w:pPr>
              <w:spacing w:after="60"/>
              <w:jc w:val="center"/>
              <w:rPr>
                <w:rFonts w:cs="Cambria"/>
                <w:b/>
              </w:rPr>
            </w:pPr>
            <w:r>
              <w:rPr>
                <w:rFonts w:cs="Cambria"/>
                <w:b/>
              </w:rPr>
              <w:t>E</w:t>
            </w:r>
          </w:p>
        </w:tc>
        <w:tc>
          <w:tcPr>
            <w:tcW w:w="2976" w:type="dxa"/>
          </w:tcPr>
          <w:p w14:paraId="2F5F6DA0" w14:textId="77777777" w:rsidR="000B11E2" w:rsidRPr="007B7A33" w:rsidRDefault="000B11E2" w:rsidP="00A13EE2">
            <w:pPr>
              <w:spacing w:after="60"/>
              <w:jc w:val="center"/>
              <w:rPr>
                <w:rFonts w:cs="Cambria"/>
                <w:b/>
              </w:rPr>
            </w:pPr>
            <w:r>
              <w:rPr>
                <w:rFonts w:cs="Cambria"/>
                <w:b/>
              </w:rPr>
              <w:t>A/I</w:t>
            </w:r>
          </w:p>
        </w:tc>
      </w:tr>
      <w:tr w:rsidR="000B11E2" w:rsidRPr="007B7A33" w14:paraId="2A0C2EDD" w14:textId="77777777" w:rsidTr="00DE7643">
        <w:tc>
          <w:tcPr>
            <w:tcW w:w="6408" w:type="dxa"/>
          </w:tcPr>
          <w:p w14:paraId="640E36A5" w14:textId="77777777" w:rsidR="000B11E2" w:rsidRPr="007841A1" w:rsidRDefault="000B11E2" w:rsidP="00A13EE2">
            <w:pPr>
              <w:spacing w:after="120" w:line="240" w:lineRule="auto"/>
              <w:rPr>
                <w:rFonts w:cs="Tahoma"/>
              </w:rPr>
            </w:pPr>
            <w:r>
              <w:rPr>
                <w:rFonts w:cs="Tahoma"/>
              </w:rPr>
              <w:t>T</w:t>
            </w:r>
            <w:r w:rsidRPr="007841A1">
              <w:rPr>
                <w:rFonts w:cs="Tahoma"/>
              </w:rPr>
              <w:t>he ability to teach anoth</w:t>
            </w:r>
            <w:r>
              <w:rPr>
                <w:rFonts w:cs="Tahoma"/>
              </w:rPr>
              <w:t>er subject, if required, at KS3</w:t>
            </w:r>
          </w:p>
        </w:tc>
        <w:tc>
          <w:tcPr>
            <w:tcW w:w="1560" w:type="dxa"/>
          </w:tcPr>
          <w:p w14:paraId="10535573" w14:textId="77777777" w:rsidR="000B11E2" w:rsidRDefault="000B11E2" w:rsidP="00A13EE2">
            <w:pPr>
              <w:spacing w:after="60"/>
              <w:jc w:val="center"/>
              <w:rPr>
                <w:rFonts w:cs="Cambria"/>
                <w:b/>
              </w:rPr>
            </w:pPr>
            <w:r>
              <w:rPr>
                <w:rFonts w:cs="Cambria"/>
                <w:b/>
              </w:rPr>
              <w:t>D</w:t>
            </w:r>
          </w:p>
        </w:tc>
        <w:tc>
          <w:tcPr>
            <w:tcW w:w="2976" w:type="dxa"/>
          </w:tcPr>
          <w:p w14:paraId="6801D9C4" w14:textId="77777777" w:rsidR="000B11E2" w:rsidRDefault="000B11E2" w:rsidP="00A13EE2">
            <w:pPr>
              <w:spacing w:after="60"/>
              <w:jc w:val="center"/>
              <w:rPr>
                <w:rFonts w:cs="Cambria"/>
                <w:b/>
              </w:rPr>
            </w:pPr>
            <w:r>
              <w:rPr>
                <w:rFonts w:cs="Cambria"/>
                <w:b/>
              </w:rPr>
              <w:t>A/I/R</w:t>
            </w:r>
          </w:p>
        </w:tc>
      </w:tr>
      <w:tr w:rsidR="000B11E2" w:rsidRPr="007B7A33" w14:paraId="713D0CCA" w14:textId="77777777" w:rsidTr="00DE7643">
        <w:tc>
          <w:tcPr>
            <w:tcW w:w="6408" w:type="dxa"/>
            <w:shd w:val="clear" w:color="auto" w:fill="D9D9D9"/>
          </w:tcPr>
          <w:p w14:paraId="5A458235" w14:textId="77777777" w:rsidR="000B11E2" w:rsidRPr="007B7A33" w:rsidRDefault="000B11E2" w:rsidP="00A13EE2">
            <w:pPr>
              <w:spacing w:after="60"/>
              <w:rPr>
                <w:rFonts w:cs="Cambria"/>
                <w:b/>
              </w:rPr>
            </w:pPr>
            <w:r w:rsidRPr="007B7A33">
              <w:rPr>
                <w:rFonts w:cs="Cambria"/>
                <w:b/>
              </w:rPr>
              <w:t>Personal attributes</w:t>
            </w:r>
          </w:p>
        </w:tc>
        <w:tc>
          <w:tcPr>
            <w:tcW w:w="1560" w:type="dxa"/>
            <w:shd w:val="clear" w:color="auto" w:fill="D9D9D9"/>
          </w:tcPr>
          <w:p w14:paraId="37A11AF9" w14:textId="77777777" w:rsidR="000B11E2" w:rsidRPr="007B7A33" w:rsidRDefault="000B11E2" w:rsidP="00A13EE2">
            <w:pPr>
              <w:spacing w:after="60"/>
              <w:jc w:val="center"/>
              <w:rPr>
                <w:rFonts w:cs="Cambria"/>
                <w:b/>
              </w:rPr>
            </w:pPr>
          </w:p>
        </w:tc>
        <w:tc>
          <w:tcPr>
            <w:tcW w:w="2976" w:type="dxa"/>
            <w:shd w:val="clear" w:color="auto" w:fill="D9D9D9"/>
          </w:tcPr>
          <w:p w14:paraId="3A9495A1" w14:textId="77777777" w:rsidR="000B11E2" w:rsidRPr="007B7A33" w:rsidRDefault="000B11E2" w:rsidP="00A13EE2">
            <w:pPr>
              <w:spacing w:after="60"/>
              <w:jc w:val="center"/>
              <w:rPr>
                <w:rFonts w:cs="Cambria"/>
                <w:b/>
              </w:rPr>
            </w:pPr>
          </w:p>
        </w:tc>
      </w:tr>
      <w:tr w:rsidR="00FB2829" w:rsidRPr="007B7A33" w14:paraId="7911905B" w14:textId="77777777" w:rsidTr="00DE7643">
        <w:tc>
          <w:tcPr>
            <w:tcW w:w="6408" w:type="dxa"/>
          </w:tcPr>
          <w:p w14:paraId="5A10C070" w14:textId="62808D7C" w:rsidR="00FB2829" w:rsidRPr="00DC7E3F" w:rsidRDefault="00FB2829" w:rsidP="00A13EE2">
            <w:pPr>
              <w:spacing w:after="60"/>
              <w:rPr>
                <w:rFonts w:cs="Cambria"/>
              </w:rPr>
            </w:pPr>
            <w:r w:rsidRPr="00FB2829">
              <w:rPr>
                <w:rFonts w:cs="Cambria"/>
              </w:rPr>
              <w:lastRenderedPageBreak/>
              <w:t>Excellent communication and relationship-building skills, with the ability to work effectively with staff, families and external professionals.</w:t>
            </w:r>
          </w:p>
        </w:tc>
        <w:tc>
          <w:tcPr>
            <w:tcW w:w="1560" w:type="dxa"/>
          </w:tcPr>
          <w:p w14:paraId="4FB3690B" w14:textId="1618CF17" w:rsidR="00FB2829" w:rsidRPr="007B7A33" w:rsidRDefault="00856936" w:rsidP="00A13EE2">
            <w:pPr>
              <w:spacing w:after="60"/>
              <w:jc w:val="center"/>
              <w:rPr>
                <w:rFonts w:cs="Cambria"/>
                <w:b/>
              </w:rPr>
            </w:pPr>
            <w:r>
              <w:rPr>
                <w:rFonts w:cs="Cambria"/>
                <w:b/>
              </w:rPr>
              <w:t>E</w:t>
            </w:r>
          </w:p>
        </w:tc>
        <w:tc>
          <w:tcPr>
            <w:tcW w:w="2976" w:type="dxa"/>
          </w:tcPr>
          <w:p w14:paraId="30D1BB77" w14:textId="355B77B8" w:rsidR="00FB2829" w:rsidRPr="007B7A33" w:rsidRDefault="004A6FB8" w:rsidP="00A13EE2">
            <w:pPr>
              <w:spacing w:after="60"/>
              <w:jc w:val="center"/>
              <w:rPr>
                <w:rFonts w:cs="Cambria"/>
                <w:b/>
              </w:rPr>
            </w:pPr>
            <w:r>
              <w:rPr>
                <w:rFonts w:cs="Cambria"/>
                <w:b/>
              </w:rPr>
              <w:t>A/I</w:t>
            </w:r>
            <w:r w:rsidR="00DA05C2">
              <w:rPr>
                <w:rFonts w:cs="Cambria"/>
                <w:b/>
              </w:rPr>
              <w:t>/R</w:t>
            </w:r>
          </w:p>
        </w:tc>
      </w:tr>
      <w:tr w:rsidR="000B11E2" w:rsidRPr="007B7A33" w14:paraId="17D334B2" w14:textId="77777777" w:rsidTr="00DE7643">
        <w:tc>
          <w:tcPr>
            <w:tcW w:w="6408" w:type="dxa"/>
          </w:tcPr>
          <w:p w14:paraId="4E209047" w14:textId="7A0F5B65" w:rsidR="000B11E2" w:rsidRPr="007B7A33" w:rsidRDefault="00DC7E3F" w:rsidP="00A13EE2">
            <w:pPr>
              <w:spacing w:after="60"/>
              <w:rPr>
                <w:rFonts w:cs="Cambria"/>
              </w:rPr>
            </w:pPr>
            <w:r w:rsidRPr="00DC7E3F">
              <w:rPr>
                <w:rFonts w:cs="Cambria"/>
              </w:rPr>
              <w:t xml:space="preserve">Confident communicator, communicating effectively and concisely both in written and verbal form to a variety of audiences  </w:t>
            </w:r>
          </w:p>
        </w:tc>
        <w:tc>
          <w:tcPr>
            <w:tcW w:w="1560" w:type="dxa"/>
          </w:tcPr>
          <w:p w14:paraId="524BC70A"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401F9CE8" w14:textId="77777777" w:rsidR="000B11E2" w:rsidRPr="007B7A33" w:rsidRDefault="000B11E2" w:rsidP="00A13EE2">
            <w:pPr>
              <w:spacing w:after="60"/>
              <w:jc w:val="center"/>
              <w:rPr>
                <w:rFonts w:cs="Cambria"/>
                <w:b/>
              </w:rPr>
            </w:pPr>
            <w:r w:rsidRPr="007B7A33">
              <w:rPr>
                <w:rFonts w:cs="Cambria"/>
                <w:b/>
              </w:rPr>
              <w:t>A / I</w:t>
            </w:r>
          </w:p>
        </w:tc>
      </w:tr>
      <w:tr w:rsidR="000B11E2" w:rsidRPr="007B7A33" w14:paraId="6A55AF79" w14:textId="77777777" w:rsidTr="00DE7643">
        <w:tc>
          <w:tcPr>
            <w:tcW w:w="6408" w:type="dxa"/>
          </w:tcPr>
          <w:p w14:paraId="1C993DEC" w14:textId="6E3F140C" w:rsidR="000B11E2" w:rsidRPr="007B7A33" w:rsidRDefault="000B11E2" w:rsidP="00A13EE2">
            <w:pPr>
              <w:spacing w:after="60"/>
              <w:rPr>
                <w:rFonts w:cs="Cambria"/>
              </w:rPr>
            </w:pPr>
            <w:r w:rsidRPr="007B7A33">
              <w:rPr>
                <w:rFonts w:cs="Cambria"/>
              </w:rPr>
              <w:t>A willingness to work</w:t>
            </w:r>
            <w:r w:rsidR="00FB2829">
              <w:rPr>
                <w:rFonts w:cs="Cambria"/>
              </w:rPr>
              <w:t xml:space="preserve"> collaboratively</w:t>
            </w:r>
            <w:r w:rsidRPr="007B7A33">
              <w:rPr>
                <w:rFonts w:cs="Cambria"/>
              </w:rPr>
              <w:t xml:space="preserve"> with others in</w:t>
            </w:r>
            <w:r w:rsidR="00FB2829">
              <w:rPr>
                <w:rFonts w:cs="Cambria"/>
              </w:rPr>
              <w:t xml:space="preserve"> a</w:t>
            </w:r>
            <w:r w:rsidRPr="007B7A33">
              <w:rPr>
                <w:rFonts w:cs="Cambria"/>
              </w:rPr>
              <w:t xml:space="preserve"> team </w:t>
            </w:r>
          </w:p>
        </w:tc>
        <w:tc>
          <w:tcPr>
            <w:tcW w:w="1560" w:type="dxa"/>
          </w:tcPr>
          <w:p w14:paraId="3DE9557C"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3B814C37" w14:textId="77777777" w:rsidR="000B11E2" w:rsidRPr="007B7A33" w:rsidRDefault="000B11E2" w:rsidP="00A13EE2">
            <w:pPr>
              <w:spacing w:after="60"/>
              <w:jc w:val="center"/>
              <w:rPr>
                <w:rFonts w:cs="Cambria"/>
                <w:b/>
              </w:rPr>
            </w:pPr>
            <w:r w:rsidRPr="007B7A33">
              <w:rPr>
                <w:rFonts w:cs="Cambria"/>
                <w:b/>
              </w:rPr>
              <w:t xml:space="preserve">I / R </w:t>
            </w:r>
          </w:p>
        </w:tc>
      </w:tr>
      <w:tr w:rsidR="000B11E2" w:rsidRPr="007B7A33" w14:paraId="7E77AF9C" w14:textId="77777777" w:rsidTr="00DE7643">
        <w:tc>
          <w:tcPr>
            <w:tcW w:w="6408" w:type="dxa"/>
          </w:tcPr>
          <w:p w14:paraId="74399875" w14:textId="77777777" w:rsidR="000B11E2" w:rsidRPr="007B7A33" w:rsidRDefault="000B11E2" w:rsidP="00A13EE2">
            <w:pPr>
              <w:spacing w:after="60"/>
              <w:rPr>
                <w:rFonts w:cs="Cambria"/>
              </w:rPr>
            </w:pPr>
            <w:r w:rsidRPr="007B7A33">
              <w:rPr>
                <w:rFonts w:cs="Cambria"/>
              </w:rPr>
              <w:t>An ability to set high standards and to provide a positive role model for students</w:t>
            </w:r>
            <w:r w:rsidR="000B7E15">
              <w:rPr>
                <w:rFonts w:cs="Cambria"/>
              </w:rPr>
              <w:t xml:space="preserve"> and staff</w:t>
            </w:r>
          </w:p>
        </w:tc>
        <w:tc>
          <w:tcPr>
            <w:tcW w:w="1560" w:type="dxa"/>
          </w:tcPr>
          <w:p w14:paraId="609AC919"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2D21A305" w14:textId="77777777" w:rsidR="000B11E2" w:rsidRPr="007B7A33" w:rsidRDefault="000B11E2" w:rsidP="00A13EE2">
            <w:pPr>
              <w:spacing w:after="60"/>
              <w:jc w:val="center"/>
              <w:rPr>
                <w:rFonts w:cs="Cambria"/>
                <w:b/>
              </w:rPr>
            </w:pPr>
            <w:r w:rsidRPr="007B7A33">
              <w:rPr>
                <w:rFonts w:cs="Cambria"/>
                <w:b/>
              </w:rPr>
              <w:t>A / I / R</w:t>
            </w:r>
          </w:p>
        </w:tc>
      </w:tr>
      <w:tr w:rsidR="000B11E2" w:rsidRPr="007B7A33" w14:paraId="414CA805" w14:textId="77777777" w:rsidTr="00DE7643">
        <w:tc>
          <w:tcPr>
            <w:tcW w:w="6408" w:type="dxa"/>
          </w:tcPr>
          <w:p w14:paraId="5098E7BC" w14:textId="77777777" w:rsidR="000B11E2" w:rsidRPr="007B7A33" w:rsidRDefault="000B11E2" w:rsidP="00A13EE2">
            <w:pPr>
              <w:spacing w:after="60"/>
              <w:rPr>
                <w:rFonts w:cs="Cambria"/>
              </w:rPr>
            </w:pPr>
            <w:r w:rsidRPr="007B7A33">
              <w:rPr>
                <w:rFonts w:cs="Cambria"/>
              </w:rPr>
              <w:t>A desire to pursue own professional development and to support that of colleagues</w:t>
            </w:r>
          </w:p>
        </w:tc>
        <w:tc>
          <w:tcPr>
            <w:tcW w:w="1560" w:type="dxa"/>
          </w:tcPr>
          <w:p w14:paraId="14FEFF13" w14:textId="77777777" w:rsidR="000B11E2" w:rsidRPr="007B7A33" w:rsidRDefault="000B11E2" w:rsidP="00A13EE2">
            <w:pPr>
              <w:spacing w:after="60"/>
              <w:jc w:val="center"/>
              <w:rPr>
                <w:rFonts w:cs="Cambria"/>
                <w:b/>
              </w:rPr>
            </w:pPr>
            <w:r w:rsidRPr="007B7A33">
              <w:rPr>
                <w:rFonts w:cs="Cambria"/>
                <w:b/>
              </w:rPr>
              <w:t>E</w:t>
            </w:r>
          </w:p>
        </w:tc>
        <w:tc>
          <w:tcPr>
            <w:tcW w:w="2976" w:type="dxa"/>
          </w:tcPr>
          <w:p w14:paraId="158C4556" w14:textId="77777777" w:rsidR="000B11E2" w:rsidRPr="007B7A33" w:rsidRDefault="000B11E2" w:rsidP="00A13EE2">
            <w:pPr>
              <w:spacing w:after="60"/>
              <w:jc w:val="center"/>
              <w:rPr>
                <w:rFonts w:cs="Cambria"/>
                <w:b/>
              </w:rPr>
            </w:pPr>
            <w:r w:rsidRPr="007B7A33">
              <w:rPr>
                <w:rFonts w:cs="Cambria"/>
                <w:b/>
              </w:rPr>
              <w:t>A / I / R</w:t>
            </w:r>
          </w:p>
        </w:tc>
      </w:tr>
      <w:tr w:rsidR="00DC7E3F" w:rsidRPr="007B7A33" w14:paraId="277594EC" w14:textId="77777777" w:rsidTr="00DE7643">
        <w:tc>
          <w:tcPr>
            <w:tcW w:w="6408" w:type="dxa"/>
          </w:tcPr>
          <w:p w14:paraId="4611F593" w14:textId="3CE218BD" w:rsidR="00DC7E3F" w:rsidRDefault="00DC7E3F" w:rsidP="000A64D4">
            <w:pPr>
              <w:spacing w:after="0" w:line="240" w:lineRule="auto"/>
              <w:rPr>
                <w:rFonts w:eastAsia="Times New Roman"/>
              </w:rPr>
            </w:pPr>
            <w:r w:rsidRPr="00DC7E3F">
              <w:rPr>
                <w:rFonts w:eastAsia="Times New Roman"/>
              </w:rPr>
              <w:t>A</w:t>
            </w:r>
            <w:r>
              <w:rPr>
                <w:rFonts w:eastAsia="Times New Roman"/>
              </w:rPr>
              <w:t>n a</w:t>
            </w:r>
            <w:r w:rsidRPr="00DC7E3F">
              <w:rPr>
                <w:rFonts w:eastAsia="Times New Roman"/>
              </w:rPr>
              <w:t>bility to work under pressure and prioritise effectively</w:t>
            </w:r>
          </w:p>
        </w:tc>
        <w:tc>
          <w:tcPr>
            <w:tcW w:w="1560" w:type="dxa"/>
          </w:tcPr>
          <w:p w14:paraId="3A06F1C1" w14:textId="50CD6D49" w:rsidR="00DC7E3F" w:rsidRDefault="00856936" w:rsidP="000A64D4">
            <w:pPr>
              <w:spacing w:after="60"/>
              <w:jc w:val="center"/>
              <w:rPr>
                <w:rFonts w:cs="Cambria"/>
                <w:b/>
              </w:rPr>
            </w:pPr>
            <w:r>
              <w:rPr>
                <w:rFonts w:cs="Cambria"/>
                <w:b/>
              </w:rPr>
              <w:t>E</w:t>
            </w:r>
          </w:p>
        </w:tc>
        <w:tc>
          <w:tcPr>
            <w:tcW w:w="2976" w:type="dxa"/>
          </w:tcPr>
          <w:p w14:paraId="37753B6D" w14:textId="47EDC170" w:rsidR="00DC7E3F" w:rsidRDefault="00FB2829" w:rsidP="000A64D4">
            <w:pPr>
              <w:spacing w:after="60"/>
              <w:jc w:val="center"/>
              <w:rPr>
                <w:rFonts w:cs="Cambria"/>
                <w:b/>
              </w:rPr>
            </w:pPr>
            <w:r>
              <w:rPr>
                <w:rFonts w:cs="Cambria"/>
                <w:b/>
              </w:rPr>
              <w:t>A/I/R</w:t>
            </w:r>
          </w:p>
        </w:tc>
      </w:tr>
      <w:tr w:rsidR="000A64D4" w:rsidRPr="007B7A33" w14:paraId="32E32046" w14:textId="77777777" w:rsidTr="00DE7643">
        <w:tc>
          <w:tcPr>
            <w:tcW w:w="6408" w:type="dxa"/>
          </w:tcPr>
          <w:p w14:paraId="5D402B02" w14:textId="2BF3D023" w:rsidR="000A64D4" w:rsidRPr="000A64D4" w:rsidRDefault="00FB2829" w:rsidP="00FB2829">
            <w:pPr>
              <w:spacing w:after="0" w:line="240" w:lineRule="auto"/>
              <w:rPr>
                <w:rFonts w:eastAsia="Times New Roman"/>
              </w:rPr>
            </w:pPr>
            <w:r w:rsidRPr="00FB2829">
              <w:rPr>
                <w:rFonts w:eastAsia="Times New Roman"/>
              </w:rPr>
              <w:t>A genuine belief that every young person deserves the opportunity to succeed, whatever their individual needs or circumstances.</w:t>
            </w:r>
          </w:p>
        </w:tc>
        <w:tc>
          <w:tcPr>
            <w:tcW w:w="1560" w:type="dxa"/>
          </w:tcPr>
          <w:p w14:paraId="01BEC9FE" w14:textId="77777777" w:rsidR="000A64D4" w:rsidRPr="007B7A33" w:rsidRDefault="000A64D4" w:rsidP="000A64D4">
            <w:pPr>
              <w:spacing w:after="60"/>
              <w:jc w:val="center"/>
              <w:rPr>
                <w:rFonts w:cs="Cambria"/>
                <w:b/>
              </w:rPr>
            </w:pPr>
            <w:r>
              <w:rPr>
                <w:rFonts w:cs="Cambria"/>
                <w:b/>
              </w:rPr>
              <w:t>E</w:t>
            </w:r>
          </w:p>
        </w:tc>
        <w:tc>
          <w:tcPr>
            <w:tcW w:w="2976" w:type="dxa"/>
          </w:tcPr>
          <w:p w14:paraId="0F57B5B8" w14:textId="77777777" w:rsidR="000A64D4" w:rsidRPr="007B7A33" w:rsidRDefault="000A64D4" w:rsidP="000A64D4">
            <w:pPr>
              <w:spacing w:after="60"/>
              <w:jc w:val="center"/>
              <w:rPr>
                <w:rFonts w:cs="Cambria"/>
                <w:b/>
              </w:rPr>
            </w:pPr>
            <w:r>
              <w:rPr>
                <w:rFonts w:cs="Cambria"/>
                <w:b/>
              </w:rPr>
              <w:t>A/I/R</w:t>
            </w:r>
          </w:p>
        </w:tc>
      </w:tr>
    </w:tbl>
    <w:p w14:paraId="4E59F266" w14:textId="77777777" w:rsidR="000B11E2" w:rsidRPr="00D537D1" w:rsidRDefault="000B11E2" w:rsidP="000B11E2">
      <w:pPr>
        <w:spacing w:after="0" w:line="240" w:lineRule="auto"/>
        <w:rPr>
          <w:sz w:val="24"/>
          <w:szCs w:val="24"/>
        </w:rPr>
      </w:pPr>
    </w:p>
    <w:p w14:paraId="6BB50C24" w14:textId="77777777" w:rsidR="001A22CC" w:rsidRPr="003D6B7F" w:rsidRDefault="001A22CC" w:rsidP="00B96715">
      <w:pPr>
        <w:spacing w:after="0" w:line="240" w:lineRule="auto"/>
        <w:rPr>
          <w:b/>
          <w:sz w:val="24"/>
          <w:szCs w:val="24"/>
        </w:rPr>
      </w:pPr>
    </w:p>
    <w:sectPr w:rsidR="001A22CC" w:rsidRPr="003D6B7F" w:rsidSect="00031702">
      <w:headerReference w:type="default" r:id="rId15"/>
      <w:footerReference w:type="default" r:id="rId16"/>
      <w:pgSz w:w="12240" w:h="15840"/>
      <w:pgMar w:top="1077" w:right="1077" w:bottom="107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34F84" w14:textId="77777777" w:rsidR="008F1A8E" w:rsidRDefault="008F1A8E" w:rsidP="00B96715">
      <w:pPr>
        <w:spacing w:after="0" w:line="240" w:lineRule="auto"/>
      </w:pPr>
      <w:r>
        <w:separator/>
      </w:r>
    </w:p>
  </w:endnote>
  <w:endnote w:type="continuationSeparator" w:id="0">
    <w:p w14:paraId="6790C89A" w14:textId="77777777" w:rsidR="008F1A8E" w:rsidRDefault="008F1A8E" w:rsidP="00B96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Omega">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98C1" w14:textId="3BD9054E" w:rsidR="00D86CDE" w:rsidRDefault="00DC257C">
    <w:pPr>
      <w:pStyle w:val="Footer"/>
    </w:pPr>
    <w:r>
      <w:rPr>
        <w:noProof/>
      </w:rPr>
      <w:drawing>
        <wp:anchor distT="0" distB="0" distL="114300" distR="114300" simplePos="0" relativeHeight="251659264" behindDoc="1" locked="0" layoutInCell="1" allowOverlap="1" wp14:anchorId="140AAC65" wp14:editId="1A9E0957">
          <wp:simplePos x="0" y="0"/>
          <wp:positionH relativeFrom="column">
            <wp:posOffset>-597535</wp:posOffset>
          </wp:positionH>
          <wp:positionV relativeFrom="paragraph">
            <wp:posOffset>-428625</wp:posOffset>
          </wp:positionV>
          <wp:extent cx="6919595" cy="878205"/>
          <wp:effectExtent l="0" t="0" r="0" b="0"/>
          <wp:wrapTight wrapText="bothSides">
            <wp:wrapPolygon edited="0">
              <wp:start x="0" y="0"/>
              <wp:lineTo x="0" y="20148"/>
              <wp:lineTo x="16591" y="21085"/>
              <wp:lineTo x="21527" y="21085"/>
              <wp:lineTo x="21527" y="4217"/>
              <wp:lineTo x="9812" y="0"/>
              <wp:lineTo x="0" y="0"/>
            </wp:wrapPolygon>
          </wp:wrapTight>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9595" cy="87820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68D3D" w14:textId="77777777" w:rsidR="00D86CDE" w:rsidRDefault="00D86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8854A" w14:textId="77777777" w:rsidR="008F1A8E" w:rsidRDefault="008F1A8E" w:rsidP="00B96715">
      <w:pPr>
        <w:spacing w:after="0" w:line="240" w:lineRule="auto"/>
      </w:pPr>
      <w:r>
        <w:separator/>
      </w:r>
    </w:p>
  </w:footnote>
  <w:footnote w:type="continuationSeparator" w:id="0">
    <w:p w14:paraId="10C3672A" w14:textId="77777777" w:rsidR="008F1A8E" w:rsidRDefault="008F1A8E" w:rsidP="00B96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04C0" w14:textId="0B3D8B6D" w:rsidR="00D86CDE" w:rsidRDefault="00DC257C">
    <w:pPr>
      <w:pStyle w:val="Header"/>
    </w:pPr>
    <w:r>
      <w:rPr>
        <w:noProof/>
      </w:rPr>
      <mc:AlternateContent>
        <mc:Choice Requires="wpg">
          <w:drawing>
            <wp:anchor distT="0" distB="0" distL="114300" distR="114300" simplePos="0" relativeHeight="251657215" behindDoc="0" locked="0" layoutInCell="1" allowOverlap="1" wp14:anchorId="1222704A" wp14:editId="2E79A1B6">
              <wp:simplePos x="0" y="0"/>
              <wp:positionH relativeFrom="column">
                <wp:posOffset>-737235</wp:posOffset>
              </wp:positionH>
              <wp:positionV relativeFrom="paragraph">
                <wp:posOffset>-287655</wp:posOffset>
              </wp:positionV>
              <wp:extent cx="7203440" cy="1252220"/>
              <wp:effectExtent l="0" t="0" r="0" b="0"/>
              <wp:wrapNone/>
              <wp:docPr id="129352932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3440" cy="1252220"/>
                        <a:chOff x="0" y="0"/>
                        <a:chExt cx="7127240" cy="1252537"/>
                      </a:xfrm>
                    </wpg:grpSpPr>
                    <wps:wsp>
                      <wps:cNvPr id="507851723" name="Text Box 2"/>
                      <wps:cNvSpPr txBox="1">
                        <a:spLocks noChangeArrowheads="1"/>
                      </wps:cNvSpPr>
                      <wps:spPr bwMode="auto">
                        <a:xfrm>
                          <a:off x="0" y="226855"/>
                          <a:ext cx="7127240" cy="491330"/>
                        </a:xfrm>
                        <a:prstGeom prst="rect">
                          <a:avLst/>
                        </a:prstGeom>
                        <a:solidFill>
                          <a:srgbClr val="002060"/>
                        </a:solidFill>
                        <a:ln w="9525">
                          <a:solidFill>
                            <a:srgbClr val="0E2841">
                              <a:lumMod val="75000"/>
                              <a:lumOff val="25000"/>
                            </a:srgbClr>
                          </a:solidFill>
                          <a:miter lim="800000"/>
                          <a:headEnd/>
                          <a:tailEnd/>
                        </a:ln>
                      </wps:spPr>
                      <wps:bodyPr rot="0" vert="horz" wrap="square" lIns="91440" tIns="45720" rIns="91440" bIns="45720" anchor="t" anchorCtr="0" upright="1">
                        <a:noAutofit/>
                      </wps:bodyPr>
                    </wps:wsp>
                    <pic:pic xmlns:pic="http://schemas.openxmlformats.org/drawingml/2006/picture">
                      <pic:nvPicPr>
                        <pic:cNvPr id="113481321" name="Picture 113481321" descr="A green white and blue shield with a white stripe and blue fleur de lis&#10;&#10;Description automatically generated"/>
                        <pic:cNvPicPr>
                          <a:picLocks noChangeAspect="1"/>
                        </pic:cNvPicPr>
                      </pic:nvPicPr>
                      <pic:blipFill>
                        <a:blip r:embed="rId1"/>
                        <a:srcRect/>
                        <a:stretch>
                          <a:fillRect/>
                        </a:stretch>
                      </pic:blipFill>
                      <pic:spPr bwMode="auto">
                        <a:xfrm>
                          <a:off x="3096896" y="0"/>
                          <a:ext cx="1002665" cy="988060"/>
                        </a:xfrm>
                        <a:prstGeom prst="rect">
                          <a:avLst/>
                        </a:prstGeom>
                        <a:noFill/>
                        <a:ln>
                          <a:noFill/>
                        </a:ln>
                        <a:effectLst/>
                      </pic:spPr>
                    </pic:pic>
                    <wps:wsp>
                      <wps:cNvPr id="381120919" name="Text Box 2"/>
                      <wps:cNvSpPr txBox="1">
                        <a:spLocks noChangeArrowheads="1"/>
                      </wps:cNvSpPr>
                      <wps:spPr bwMode="auto">
                        <a:xfrm>
                          <a:off x="5193982" y="382512"/>
                          <a:ext cx="1819275" cy="247650"/>
                        </a:xfrm>
                        <a:prstGeom prst="rect">
                          <a:avLst/>
                        </a:prstGeom>
                        <a:solidFill>
                          <a:srgbClr val="002060"/>
                        </a:solidFill>
                        <a:ln w="9525">
                          <a:noFill/>
                          <a:miter lim="800000"/>
                          <a:headEnd/>
                          <a:tailEnd/>
                        </a:ln>
                      </wps:spPr>
                      <wps:txbx>
                        <w:txbxContent>
                          <w:p w14:paraId="70AB693D" w14:textId="77777777" w:rsidR="00565D80" w:rsidRDefault="00565D80" w:rsidP="00565D80">
                            <w:pPr>
                              <w:spacing w:after="120" w:line="283" w:lineRule="auto"/>
                              <w:rPr>
                                <w:rFonts w:eastAsia="Times New Roman"/>
                                <w:b/>
                                <w:bCs/>
                                <w:color w:val="FFFFFF"/>
                                <w:kern w:val="28"/>
                              </w:rPr>
                            </w:pPr>
                            <w:r>
                              <w:rPr>
                                <w:rFonts w:eastAsia="Times New Roman"/>
                                <w:b/>
                                <w:bCs/>
                                <w:color w:val="FFFFFF"/>
                                <w:kern w:val="28"/>
                              </w:rPr>
                              <w:t>Head Teacher: Simon Horne</w:t>
                            </w:r>
                          </w:p>
                          <w:p w14:paraId="7AF1344E" w14:textId="77777777" w:rsidR="00565D80" w:rsidRDefault="00565D80" w:rsidP="00565D80">
                            <w:pPr>
                              <w:spacing w:after="120" w:line="283" w:lineRule="auto"/>
                              <w:rPr>
                                <w:rFonts w:eastAsia="Times New Roman"/>
                                <w:color w:val="FFFFFF"/>
                                <w:kern w:val="28"/>
                                <w:sz w:val="20"/>
                                <w:szCs w:val="20"/>
                              </w:rPr>
                            </w:pPr>
                            <w:r>
                              <w:rPr>
                                <w:rFonts w:eastAsia="Times New Roman"/>
                                <w:color w:val="FFFFFF"/>
                                <w:kern w:val="28"/>
                                <w:sz w:val="20"/>
                                <w:szCs w:val="20"/>
                              </w:rPr>
                              <w:t> </w:t>
                            </w:r>
                          </w:p>
                        </w:txbxContent>
                      </wps:txbx>
                      <wps:bodyPr rot="0" vert="horz" wrap="square" lIns="91440" tIns="45720" rIns="91440" bIns="45720" anchor="t" anchorCtr="0">
                        <a:noAutofit/>
                      </wps:bodyPr>
                    </wps:wsp>
                    <wps:wsp>
                      <wps:cNvPr id="1428585143" name="Text Box 1"/>
                      <wps:cNvSpPr txBox="1">
                        <a:spLocks noChangeArrowheads="1"/>
                      </wps:cNvSpPr>
                      <wps:spPr bwMode="auto">
                        <a:xfrm>
                          <a:off x="3044191" y="995362"/>
                          <a:ext cx="1133475" cy="257175"/>
                        </a:xfrm>
                        <a:prstGeom prst="rect">
                          <a:avLst/>
                        </a:prstGeom>
                        <a:noFill/>
                        <a:ln>
                          <a:noFill/>
                        </a:ln>
                        <a:effectLst/>
                      </wps:spPr>
                      <wps:txbx>
                        <w:txbxContent>
                          <w:p w14:paraId="12708AF3" w14:textId="77777777" w:rsidR="00565D80" w:rsidRDefault="00565D80" w:rsidP="00565D80">
                            <w:pPr>
                              <w:spacing w:after="120" w:line="283" w:lineRule="auto"/>
                              <w:jc w:val="center"/>
                              <w:rPr>
                                <w:rFonts w:eastAsia="Times New Roman"/>
                                <w:color w:val="002060"/>
                                <w:kern w:val="28"/>
                              </w:rPr>
                            </w:pPr>
                            <w:r>
                              <w:rPr>
                                <w:rFonts w:eastAsia="Times New Roman"/>
                                <w:color w:val="002060"/>
                                <w:kern w:val="28"/>
                              </w:rPr>
                              <w:t xml:space="preserve">Enjoy and Excel </w:t>
                            </w:r>
                          </w:p>
                        </w:txbxContent>
                      </wps:txbx>
                      <wps:bodyPr rot="0" vert="horz" wrap="square" lIns="36576" tIns="36576" rIns="36576" bIns="36576" anchor="t" anchorCtr="0" upright="1">
                        <a:noAutofit/>
                      </wps:bodyPr>
                    </wps:wsp>
                    <wps:wsp>
                      <wps:cNvPr id="841690764" name="TextBox 9"/>
                      <wps:cNvSpPr txBox="1"/>
                      <wps:spPr>
                        <a:xfrm>
                          <a:off x="0" y="264888"/>
                          <a:ext cx="2887345" cy="457200"/>
                        </a:xfrm>
                        <a:prstGeom prst="rect">
                          <a:avLst/>
                        </a:prstGeom>
                        <a:noFill/>
                      </wps:spPr>
                      <wps:txbx>
                        <w:txbxContent>
                          <w:p w14:paraId="028F5470" w14:textId="77777777" w:rsidR="00565D80" w:rsidRDefault="00565D80" w:rsidP="00565D80">
                            <w:pPr>
                              <w:spacing w:line="283" w:lineRule="auto"/>
                              <w:rPr>
                                <w:rFonts w:eastAsia="Times New Roman"/>
                                <w:b/>
                                <w:bCs/>
                                <w:color w:val="FFFFFF"/>
                                <w:kern w:val="28"/>
                                <w:sz w:val="40"/>
                                <w:szCs w:val="40"/>
                              </w:rPr>
                            </w:pPr>
                            <w:r>
                              <w:rPr>
                                <w:rFonts w:eastAsia="Times New Roman"/>
                                <w:b/>
                                <w:bCs/>
                                <w:color w:val="FFFFFF"/>
                                <w:kern w:val="28"/>
                                <w:sz w:val="40"/>
                                <w:szCs w:val="40"/>
                              </w:rPr>
                              <w:t>FRIERN BARNET SCHOOL</w:t>
                            </w:r>
                          </w:p>
                        </w:txbxContent>
                      </wps:txbx>
                      <wps:bodyPr wrap="square">
                        <a:noAutofit/>
                      </wps:bodyPr>
                    </wps:wsp>
                  </wpg:wgp>
                </a:graphicData>
              </a:graphic>
              <wp14:sizeRelH relativeFrom="margin">
                <wp14:pctWidth>0</wp14:pctWidth>
              </wp14:sizeRelH>
              <wp14:sizeRelV relativeFrom="page">
                <wp14:pctHeight>0</wp14:pctHeight>
              </wp14:sizeRelV>
            </wp:anchor>
          </w:drawing>
        </mc:Choice>
        <mc:Fallback>
          <w:pict>
            <v:group w14:anchorId="1222704A" id="Group 1" o:spid="_x0000_s1026" style="position:absolute;margin-left:-58.05pt;margin-top:-22.65pt;width:567.2pt;height:98.6pt;z-index:251657215;mso-width-relative:margin" coordsize="71272,12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">
              <v:shapetype id="_x0000_t202" coordsize="21600,21600" o:spt="202" path="m,l,21600r21600,l21600,xe">
                <v:stroke joinstyle="miter"/>
                <v:path gradientshapeok="t" o:connecttype="rect"/>
              </v:shapetype>
              <v:shape id="Text Box 2" o:spid="_x0000_s1027" type="#_x0000_t202" style="position:absolute;top:2268;width:71272;height:4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" fillcolor="#002060" strokecolor="#215f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481321" o:spid="_x0000_s1028" type="#_x0000_t75" alt="A green white and blue shield with a white stripe and blue fleur de lis&#10;&#10;Description automatically generated" style="position:absolute;left:30968;width:10027;height:9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">
                <v:imagedata r:id="rId2" o:title="A green white and blue shield with a white stripe and blue fleur de lis&#10;&#10;Description automatically generated"/>
              </v:shape>
              <v:shape id="Text Box 2" o:spid="_x0000_s1029" type="#_x0000_t202" style="position:absolute;left:51939;top:3825;width:1819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" fillcolor="#002060" stroked="f">
                <v:textbox>
                  <w:txbxContent>
                    <w:p w14:paraId="70AB693D" w14:textId="77777777" w:rsidR="00565D80" w:rsidRDefault="00565D80" w:rsidP="00565D80">
                      <w:pPr>
                        <w:spacing w:after="120" w:line="283" w:lineRule="auto"/>
                        <w:rPr>
                          <w:rFonts w:eastAsia="Times New Roman"/>
                          <w:b/>
                          <w:bCs/>
                          <w:color w:val="FFFFFF"/>
                          <w:kern w:val="28"/>
                        </w:rPr>
                      </w:pPr>
                      <w:r>
                        <w:rPr>
                          <w:rFonts w:eastAsia="Times New Roman"/>
                          <w:b/>
                          <w:bCs/>
                          <w:color w:val="FFFFFF"/>
                          <w:kern w:val="28"/>
                        </w:rPr>
                        <w:t>Head Teacher: Simon Horne</w:t>
                      </w:r>
                    </w:p>
                    <w:p w14:paraId="7AF1344E" w14:textId="77777777" w:rsidR="00565D80" w:rsidRDefault="00565D80" w:rsidP="00565D80">
                      <w:pPr>
                        <w:spacing w:after="120" w:line="283" w:lineRule="auto"/>
                        <w:rPr>
                          <w:rFonts w:eastAsia="Times New Roman"/>
                          <w:color w:val="FFFFFF"/>
                          <w:kern w:val="28"/>
                          <w:sz w:val="20"/>
                          <w:szCs w:val="20"/>
                        </w:rPr>
                      </w:pPr>
                      <w:r>
                        <w:rPr>
                          <w:rFonts w:eastAsia="Times New Roman"/>
                          <w:color w:val="FFFFFF"/>
                          <w:kern w:val="28"/>
                          <w:sz w:val="20"/>
                          <w:szCs w:val="20"/>
                        </w:rPr>
                        <w:t> </w:t>
                      </w:r>
                    </w:p>
                  </w:txbxContent>
                </v:textbox>
              </v:shape>
              <v:shape id="Text Box 1" o:spid="_x0000_s1030" type="#_x0000_t202" style="position:absolute;left:30441;top:9953;width:1133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" filled="f" stroked="f">
                <v:textbox inset="2.88pt,2.88pt,2.88pt,2.88pt">
                  <w:txbxContent>
                    <w:p w14:paraId="12708AF3" w14:textId="77777777" w:rsidR="00565D80" w:rsidRDefault="00565D80" w:rsidP="00565D80">
                      <w:pPr>
                        <w:spacing w:after="120" w:line="283" w:lineRule="auto"/>
                        <w:jc w:val="center"/>
                        <w:rPr>
                          <w:rFonts w:eastAsia="Times New Roman"/>
                          <w:color w:val="002060"/>
                          <w:kern w:val="28"/>
                        </w:rPr>
                      </w:pPr>
                      <w:r>
                        <w:rPr>
                          <w:rFonts w:eastAsia="Times New Roman"/>
                          <w:color w:val="002060"/>
                          <w:kern w:val="28"/>
                        </w:rPr>
                        <w:t xml:space="preserve">Enjoy and Excel </w:t>
                      </w:r>
                    </w:p>
                  </w:txbxContent>
                </v:textbox>
              </v:shape>
              <v:shape id="TextBox 9" o:spid="_x0000_s1031" type="#_x0000_t202" style="position:absolute;top:2648;width:2887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" filled="f" stroked="f">
                <v:textbox>
                  <w:txbxContent>
                    <w:p w14:paraId="028F5470" w14:textId="77777777" w:rsidR="00565D80" w:rsidRDefault="00565D80" w:rsidP="00565D80">
                      <w:pPr>
                        <w:spacing w:line="283" w:lineRule="auto"/>
                        <w:rPr>
                          <w:rFonts w:eastAsia="Times New Roman"/>
                          <w:b/>
                          <w:bCs/>
                          <w:color w:val="FFFFFF"/>
                          <w:kern w:val="28"/>
                          <w:sz w:val="40"/>
                          <w:szCs w:val="40"/>
                        </w:rPr>
                      </w:pPr>
                      <w:r>
                        <w:rPr>
                          <w:rFonts w:eastAsia="Times New Roman"/>
                          <w:b/>
                          <w:bCs/>
                          <w:color w:val="FFFFFF"/>
                          <w:kern w:val="28"/>
                          <w:sz w:val="40"/>
                          <w:szCs w:val="40"/>
                        </w:rPr>
                        <w:t>FRIERN BARNET SCHOOL</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76C4" w14:textId="77777777" w:rsidR="00D86CDE" w:rsidRDefault="00D86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1094"/>
    <w:multiLevelType w:val="multilevel"/>
    <w:tmpl w:val="8382AA70"/>
    <w:lvl w:ilvl="0">
      <w:start w:val="1"/>
      <w:numFmt w:val="decimal"/>
      <w:lvlText w:val="%1."/>
      <w:lvlJc w:val="left"/>
      <w:pPr>
        <w:ind w:left="360" w:hanging="360"/>
      </w:pPr>
    </w:lvl>
    <w:lvl w:ilvl="1">
      <w:start w:val="1"/>
      <w:numFmt w:val="bullet"/>
      <w:lvlText w:val=""/>
      <w:lvlJc w:val="left"/>
      <w:pPr>
        <w:ind w:left="97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105D65"/>
    <w:multiLevelType w:val="hybridMultilevel"/>
    <w:tmpl w:val="77289F0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5785B1A"/>
    <w:multiLevelType w:val="hybridMultilevel"/>
    <w:tmpl w:val="5762B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D0662"/>
    <w:multiLevelType w:val="hybridMultilevel"/>
    <w:tmpl w:val="04CC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4B5CF1"/>
    <w:multiLevelType w:val="hybridMultilevel"/>
    <w:tmpl w:val="BA1C3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782A2D"/>
    <w:multiLevelType w:val="hybridMultilevel"/>
    <w:tmpl w:val="758E3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06B2455"/>
    <w:multiLevelType w:val="hybridMultilevel"/>
    <w:tmpl w:val="ACC2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57F59"/>
    <w:multiLevelType w:val="hybridMultilevel"/>
    <w:tmpl w:val="A3AA2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A0F4C"/>
    <w:multiLevelType w:val="multilevel"/>
    <w:tmpl w:val="CA547104"/>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720"/>
        </w:tabs>
        <w:ind w:left="720" w:hanging="72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33905B68"/>
    <w:multiLevelType w:val="hybridMultilevel"/>
    <w:tmpl w:val="C28CED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D50BAE"/>
    <w:multiLevelType w:val="multilevel"/>
    <w:tmpl w:val="705A97E2"/>
    <w:lvl w:ilvl="0">
      <w:start w:val="2"/>
      <w:numFmt w:val="decimal"/>
      <w:lvlText w:val="%1"/>
      <w:lvlJc w:val="left"/>
      <w:pPr>
        <w:tabs>
          <w:tab w:val="num" w:pos="720"/>
        </w:tabs>
        <w:ind w:left="720" w:hanging="720"/>
      </w:pPr>
      <w:rPr>
        <w:rFonts w:hint="default"/>
      </w:rPr>
    </w:lvl>
    <w:lvl w:ilvl="1">
      <w:start w:val="1"/>
      <w:numFmt w:val="bullet"/>
      <w:lvlText w:val=""/>
      <w:lvlJc w:val="left"/>
      <w:pPr>
        <w:tabs>
          <w:tab w:val="num" w:pos="720"/>
        </w:tabs>
        <w:ind w:left="720" w:hanging="72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8DB7A9F"/>
    <w:multiLevelType w:val="hybridMultilevel"/>
    <w:tmpl w:val="F5487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09851C9"/>
    <w:multiLevelType w:val="hybridMultilevel"/>
    <w:tmpl w:val="AC12B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DE447F"/>
    <w:multiLevelType w:val="hybridMultilevel"/>
    <w:tmpl w:val="DEF640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E4B4834"/>
    <w:multiLevelType w:val="hybridMultilevel"/>
    <w:tmpl w:val="20C80F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9729B5"/>
    <w:multiLevelType w:val="hybridMultilevel"/>
    <w:tmpl w:val="61F44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82349E"/>
    <w:multiLevelType w:val="multilevel"/>
    <w:tmpl w:val="CA547104"/>
    <w:lvl w:ilvl="0">
      <w:start w:val="1"/>
      <w:numFmt w:val="bullet"/>
      <w:lvlText w:val=""/>
      <w:lvlJc w:val="left"/>
      <w:pPr>
        <w:tabs>
          <w:tab w:val="num" w:pos="720"/>
        </w:tabs>
        <w:ind w:left="720" w:hanging="720"/>
      </w:pPr>
      <w:rPr>
        <w:rFonts w:ascii="Symbol" w:hAnsi="Symbol" w:hint="default"/>
        <w:color w:val="auto"/>
      </w:rPr>
    </w:lvl>
    <w:lvl w:ilvl="1">
      <w:start w:val="1"/>
      <w:numFmt w:val="bullet"/>
      <w:lvlText w:val=""/>
      <w:lvlJc w:val="left"/>
      <w:pPr>
        <w:tabs>
          <w:tab w:val="num" w:pos="720"/>
        </w:tabs>
        <w:ind w:left="720" w:hanging="720"/>
      </w:pPr>
      <w:rPr>
        <w:rFonts w:ascii="Symbol" w:hAnsi="Symbol"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20" w15:restartNumberingAfterBreak="0">
    <w:nsid w:val="62773610"/>
    <w:multiLevelType w:val="hybridMultilevel"/>
    <w:tmpl w:val="5F0CB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8D6781"/>
    <w:multiLevelType w:val="hybridMultilevel"/>
    <w:tmpl w:val="173E0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001C43"/>
    <w:multiLevelType w:val="hybridMultilevel"/>
    <w:tmpl w:val="FAD2E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0E31DE"/>
    <w:multiLevelType w:val="multilevel"/>
    <w:tmpl w:val="CA547104"/>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720"/>
        </w:tabs>
        <w:ind w:left="720" w:hanging="720"/>
      </w:pPr>
      <w:rPr>
        <w:rFonts w:ascii="Symbol" w:hAnsi="Symbol"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CB707C0"/>
    <w:multiLevelType w:val="hybridMultilevel"/>
    <w:tmpl w:val="0DF85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E84B36"/>
    <w:multiLevelType w:val="hybridMultilevel"/>
    <w:tmpl w:val="43E06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C71DCD"/>
    <w:multiLevelType w:val="hybridMultilevel"/>
    <w:tmpl w:val="ED986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92620F"/>
    <w:multiLevelType w:val="hybridMultilevel"/>
    <w:tmpl w:val="43EAC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92854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7511329">
    <w:abstractNumId w:val="4"/>
  </w:num>
  <w:num w:numId="3" w16cid:durableId="815343344">
    <w:abstractNumId w:val="14"/>
  </w:num>
  <w:num w:numId="4" w16cid:durableId="2052535450">
    <w:abstractNumId w:val="12"/>
  </w:num>
  <w:num w:numId="5" w16cid:durableId="946233692">
    <w:abstractNumId w:val="19"/>
  </w:num>
  <w:num w:numId="6" w16cid:durableId="1547176247">
    <w:abstractNumId w:val="10"/>
  </w:num>
  <w:num w:numId="7" w16cid:durableId="1004212537">
    <w:abstractNumId w:val="23"/>
  </w:num>
  <w:num w:numId="8" w16cid:durableId="1855918793">
    <w:abstractNumId w:val="7"/>
  </w:num>
  <w:num w:numId="9" w16cid:durableId="1315716691">
    <w:abstractNumId w:val="0"/>
  </w:num>
  <w:num w:numId="10" w16cid:durableId="1172644400">
    <w:abstractNumId w:val="25"/>
  </w:num>
  <w:num w:numId="11" w16cid:durableId="1128206881">
    <w:abstractNumId w:val="3"/>
  </w:num>
  <w:num w:numId="12" w16cid:durableId="523056197">
    <w:abstractNumId w:val="15"/>
  </w:num>
  <w:num w:numId="13" w16cid:durableId="1792700034">
    <w:abstractNumId w:val="11"/>
  </w:num>
  <w:num w:numId="14" w16cid:durableId="1047874153">
    <w:abstractNumId w:val="17"/>
  </w:num>
  <w:num w:numId="15" w16cid:durableId="1924221892">
    <w:abstractNumId w:val="20"/>
  </w:num>
  <w:num w:numId="16" w16cid:durableId="1870947916">
    <w:abstractNumId w:val="8"/>
  </w:num>
  <w:num w:numId="17" w16cid:durableId="784613992">
    <w:abstractNumId w:val="26"/>
  </w:num>
  <w:num w:numId="18" w16cid:durableId="1446391168">
    <w:abstractNumId w:val="18"/>
  </w:num>
  <w:num w:numId="19" w16cid:durableId="867916149">
    <w:abstractNumId w:val="2"/>
  </w:num>
  <w:num w:numId="20" w16cid:durableId="492642637">
    <w:abstractNumId w:val="27"/>
  </w:num>
  <w:num w:numId="21" w16cid:durableId="1345086918">
    <w:abstractNumId w:val="22"/>
  </w:num>
  <w:num w:numId="22" w16cid:durableId="599876663">
    <w:abstractNumId w:val="6"/>
  </w:num>
  <w:num w:numId="23" w16cid:durableId="1493834085">
    <w:abstractNumId w:val="21"/>
  </w:num>
  <w:num w:numId="24" w16cid:durableId="2142994147">
    <w:abstractNumId w:val="24"/>
  </w:num>
  <w:num w:numId="25" w16cid:durableId="1963655785">
    <w:abstractNumId w:val="5"/>
  </w:num>
  <w:num w:numId="26" w16cid:durableId="873619870">
    <w:abstractNumId w:val="16"/>
  </w:num>
  <w:num w:numId="27" w16cid:durableId="381364417">
    <w:abstractNumId w:val="9"/>
  </w:num>
  <w:num w:numId="28" w16cid:durableId="13446236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07C"/>
    <w:rsid w:val="00021A12"/>
    <w:rsid w:val="00021C01"/>
    <w:rsid w:val="00023D6B"/>
    <w:rsid w:val="00031702"/>
    <w:rsid w:val="00035D78"/>
    <w:rsid w:val="0007420A"/>
    <w:rsid w:val="00077848"/>
    <w:rsid w:val="00092715"/>
    <w:rsid w:val="000943E4"/>
    <w:rsid w:val="000A41F0"/>
    <w:rsid w:val="000A4617"/>
    <w:rsid w:val="000A64D4"/>
    <w:rsid w:val="000B11E2"/>
    <w:rsid w:val="000B7E15"/>
    <w:rsid w:val="000D04EF"/>
    <w:rsid w:val="000D7888"/>
    <w:rsid w:val="000F0C59"/>
    <w:rsid w:val="000F33E2"/>
    <w:rsid w:val="000F6005"/>
    <w:rsid w:val="001022D9"/>
    <w:rsid w:val="001129AF"/>
    <w:rsid w:val="00120867"/>
    <w:rsid w:val="001332E2"/>
    <w:rsid w:val="00141F65"/>
    <w:rsid w:val="00151800"/>
    <w:rsid w:val="00151E1F"/>
    <w:rsid w:val="00157557"/>
    <w:rsid w:val="001875FE"/>
    <w:rsid w:val="001930DD"/>
    <w:rsid w:val="0019507C"/>
    <w:rsid w:val="001A161D"/>
    <w:rsid w:val="001A22CC"/>
    <w:rsid w:val="001D5347"/>
    <w:rsid w:val="001E2588"/>
    <w:rsid w:val="001F5328"/>
    <w:rsid w:val="0021322F"/>
    <w:rsid w:val="00220268"/>
    <w:rsid w:val="00225199"/>
    <w:rsid w:val="00233308"/>
    <w:rsid w:val="00234AE5"/>
    <w:rsid w:val="0023595B"/>
    <w:rsid w:val="00246A39"/>
    <w:rsid w:val="002512D7"/>
    <w:rsid w:val="00261239"/>
    <w:rsid w:val="00267146"/>
    <w:rsid w:val="00267BD0"/>
    <w:rsid w:val="002869AA"/>
    <w:rsid w:val="00295052"/>
    <w:rsid w:val="002A45EB"/>
    <w:rsid w:val="002A6C17"/>
    <w:rsid w:val="002C4D2D"/>
    <w:rsid w:val="002D5F8F"/>
    <w:rsid w:val="002E04E3"/>
    <w:rsid w:val="002F1AF6"/>
    <w:rsid w:val="002F5ECD"/>
    <w:rsid w:val="00331F54"/>
    <w:rsid w:val="00333A24"/>
    <w:rsid w:val="00340245"/>
    <w:rsid w:val="003431BA"/>
    <w:rsid w:val="00344C6D"/>
    <w:rsid w:val="0035284A"/>
    <w:rsid w:val="003570F0"/>
    <w:rsid w:val="00361B7C"/>
    <w:rsid w:val="00366746"/>
    <w:rsid w:val="00373ED0"/>
    <w:rsid w:val="00373F69"/>
    <w:rsid w:val="003741AE"/>
    <w:rsid w:val="003C183F"/>
    <w:rsid w:val="003C4FA7"/>
    <w:rsid w:val="003C67D3"/>
    <w:rsid w:val="003D6B7F"/>
    <w:rsid w:val="003E437C"/>
    <w:rsid w:val="003E6695"/>
    <w:rsid w:val="003E7DEB"/>
    <w:rsid w:val="003F496F"/>
    <w:rsid w:val="00400A79"/>
    <w:rsid w:val="0040159B"/>
    <w:rsid w:val="00403AEA"/>
    <w:rsid w:val="0041510E"/>
    <w:rsid w:val="00420243"/>
    <w:rsid w:val="004516CD"/>
    <w:rsid w:val="00461EA2"/>
    <w:rsid w:val="0047008E"/>
    <w:rsid w:val="004A6FB8"/>
    <w:rsid w:val="004A7F60"/>
    <w:rsid w:val="004B0891"/>
    <w:rsid w:val="004B78DA"/>
    <w:rsid w:val="004B79A7"/>
    <w:rsid w:val="004C500B"/>
    <w:rsid w:val="004D285E"/>
    <w:rsid w:val="004D7B48"/>
    <w:rsid w:val="004E5384"/>
    <w:rsid w:val="004F73FD"/>
    <w:rsid w:val="0050186B"/>
    <w:rsid w:val="00502CEE"/>
    <w:rsid w:val="00502DCF"/>
    <w:rsid w:val="00533A0E"/>
    <w:rsid w:val="00542D6F"/>
    <w:rsid w:val="00565D80"/>
    <w:rsid w:val="00570678"/>
    <w:rsid w:val="00572629"/>
    <w:rsid w:val="00575986"/>
    <w:rsid w:val="00580F81"/>
    <w:rsid w:val="00581578"/>
    <w:rsid w:val="00586A46"/>
    <w:rsid w:val="005A0E19"/>
    <w:rsid w:val="005A325E"/>
    <w:rsid w:val="005B2E35"/>
    <w:rsid w:val="005B5A4E"/>
    <w:rsid w:val="005C2510"/>
    <w:rsid w:val="005D439B"/>
    <w:rsid w:val="00606510"/>
    <w:rsid w:val="006074D7"/>
    <w:rsid w:val="0061203D"/>
    <w:rsid w:val="006128CD"/>
    <w:rsid w:val="00617EAA"/>
    <w:rsid w:val="006222AE"/>
    <w:rsid w:val="00647060"/>
    <w:rsid w:val="00651F5F"/>
    <w:rsid w:val="00655718"/>
    <w:rsid w:val="00671115"/>
    <w:rsid w:val="0068372A"/>
    <w:rsid w:val="00694EF0"/>
    <w:rsid w:val="006A2DBB"/>
    <w:rsid w:val="006B7026"/>
    <w:rsid w:val="006D3712"/>
    <w:rsid w:val="006F5DD2"/>
    <w:rsid w:val="00721DEF"/>
    <w:rsid w:val="0072493B"/>
    <w:rsid w:val="00744BFB"/>
    <w:rsid w:val="00747CB8"/>
    <w:rsid w:val="00756B82"/>
    <w:rsid w:val="0077252C"/>
    <w:rsid w:val="00775CD7"/>
    <w:rsid w:val="007E4B02"/>
    <w:rsid w:val="008040E1"/>
    <w:rsid w:val="008042C1"/>
    <w:rsid w:val="008075FC"/>
    <w:rsid w:val="008404AA"/>
    <w:rsid w:val="008473D3"/>
    <w:rsid w:val="00856936"/>
    <w:rsid w:val="0086726C"/>
    <w:rsid w:val="00873556"/>
    <w:rsid w:val="00874AB1"/>
    <w:rsid w:val="00897BF6"/>
    <w:rsid w:val="008A7C61"/>
    <w:rsid w:val="008B4741"/>
    <w:rsid w:val="008C0146"/>
    <w:rsid w:val="008E1553"/>
    <w:rsid w:val="008E5AD7"/>
    <w:rsid w:val="008E67DC"/>
    <w:rsid w:val="008F1A8E"/>
    <w:rsid w:val="008F25DA"/>
    <w:rsid w:val="008F6F04"/>
    <w:rsid w:val="00901313"/>
    <w:rsid w:val="00921A7A"/>
    <w:rsid w:val="00926EEA"/>
    <w:rsid w:val="00935A4B"/>
    <w:rsid w:val="00941332"/>
    <w:rsid w:val="00946067"/>
    <w:rsid w:val="0094737E"/>
    <w:rsid w:val="009479A6"/>
    <w:rsid w:val="00963365"/>
    <w:rsid w:val="0097498B"/>
    <w:rsid w:val="0098013B"/>
    <w:rsid w:val="00984391"/>
    <w:rsid w:val="0098448B"/>
    <w:rsid w:val="009A51C9"/>
    <w:rsid w:val="009C0F3D"/>
    <w:rsid w:val="009D799B"/>
    <w:rsid w:val="009F0410"/>
    <w:rsid w:val="009F57DF"/>
    <w:rsid w:val="00A07A47"/>
    <w:rsid w:val="00A13EE2"/>
    <w:rsid w:val="00A17597"/>
    <w:rsid w:val="00A717A3"/>
    <w:rsid w:val="00A80EA6"/>
    <w:rsid w:val="00A8343F"/>
    <w:rsid w:val="00A83B09"/>
    <w:rsid w:val="00A83CCA"/>
    <w:rsid w:val="00AA6A6C"/>
    <w:rsid w:val="00AF020A"/>
    <w:rsid w:val="00B01CFA"/>
    <w:rsid w:val="00B41FD1"/>
    <w:rsid w:val="00B52186"/>
    <w:rsid w:val="00B5300D"/>
    <w:rsid w:val="00B55ABE"/>
    <w:rsid w:val="00B63087"/>
    <w:rsid w:val="00B80690"/>
    <w:rsid w:val="00B96715"/>
    <w:rsid w:val="00B97376"/>
    <w:rsid w:val="00BA29D9"/>
    <w:rsid w:val="00BB27F3"/>
    <w:rsid w:val="00BC12F4"/>
    <w:rsid w:val="00BC74CC"/>
    <w:rsid w:val="00BD5B98"/>
    <w:rsid w:val="00C067A3"/>
    <w:rsid w:val="00C20302"/>
    <w:rsid w:val="00C239C8"/>
    <w:rsid w:val="00C23AD4"/>
    <w:rsid w:val="00C3198A"/>
    <w:rsid w:val="00C347A0"/>
    <w:rsid w:val="00C401D7"/>
    <w:rsid w:val="00C4496A"/>
    <w:rsid w:val="00C45AF2"/>
    <w:rsid w:val="00C500A7"/>
    <w:rsid w:val="00C515FD"/>
    <w:rsid w:val="00C82B89"/>
    <w:rsid w:val="00C86962"/>
    <w:rsid w:val="00CA37EE"/>
    <w:rsid w:val="00CB3529"/>
    <w:rsid w:val="00CD567E"/>
    <w:rsid w:val="00CD60D7"/>
    <w:rsid w:val="00CE1A4A"/>
    <w:rsid w:val="00CE1D1A"/>
    <w:rsid w:val="00CE3565"/>
    <w:rsid w:val="00D13A3D"/>
    <w:rsid w:val="00D1662B"/>
    <w:rsid w:val="00D20C69"/>
    <w:rsid w:val="00D537D1"/>
    <w:rsid w:val="00D548E7"/>
    <w:rsid w:val="00D54DED"/>
    <w:rsid w:val="00D74BA6"/>
    <w:rsid w:val="00D770C4"/>
    <w:rsid w:val="00D82207"/>
    <w:rsid w:val="00D86CDE"/>
    <w:rsid w:val="00D968D2"/>
    <w:rsid w:val="00D977EA"/>
    <w:rsid w:val="00DA05C2"/>
    <w:rsid w:val="00DB38F1"/>
    <w:rsid w:val="00DC257C"/>
    <w:rsid w:val="00DC2AF4"/>
    <w:rsid w:val="00DC7E3F"/>
    <w:rsid w:val="00DD6329"/>
    <w:rsid w:val="00DE48C5"/>
    <w:rsid w:val="00DE7643"/>
    <w:rsid w:val="00E2428D"/>
    <w:rsid w:val="00E26597"/>
    <w:rsid w:val="00E327C2"/>
    <w:rsid w:val="00E33ADA"/>
    <w:rsid w:val="00E33FB0"/>
    <w:rsid w:val="00E416B6"/>
    <w:rsid w:val="00E56F21"/>
    <w:rsid w:val="00E85136"/>
    <w:rsid w:val="00E86BF7"/>
    <w:rsid w:val="00EB3FB0"/>
    <w:rsid w:val="00ED0393"/>
    <w:rsid w:val="00EF4163"/>
    <w:rsid w:val="00F151D5"/>
    <w:rsid w:val="00F47152"/>
    <w:rsid w:val="00F47641"/>
    <w:rsid w:val="00F47CB0"/>
    <w:rsid w:val="00F5272A"/>
    <w:rsid w:val="00F61546"/>
    <w:rsid w:val="00F725D7"/>
    <w:rsid w:val="00F762A9"/>
    <w:rsid w:val="00F85D2D"/>
    <w:rsid w:val="00F870DD"/>
    <w:rsid w:val="00FB19F2"/>
    <w:rsid w:val="00FB2829"/>
    <w:rsid w:val="00FB583E"/>
    <w:rsid w:val="00FB655F"/>
    <w:rsid w:val="00FC22BF"/>
    <w:rsid w:val="00FC4D7C"/>
    <w:rsid w:val="00FD3C2A"/>
    <w:rsid w:val="00FE2BAF"/>
    <w:rsid w:val="00FF5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E758F"/>
  <w15:chartTrackingRefBased/>
  <w15:docId w15:val="{58AFA69F-6BA6-4BFA-9CC4-444297FB1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07C"/>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295052"/>
    <w:pPr>
      <w:keepNext/>
      <w:keepLines/>
      <w:spacing w:before="480" w:after="0" w:line="240" w:lineRule="auto"/>
      <w:outlineLvl w:val="0"/>
    </w:pPr>
    <w:rPr>
      <w:rFonts w:eastAsia="Times New Roman"/>
      <w:b/>
      <w:bCs/>
      <w:color w:val="365F91"/>
      <w:sz w:val="28"/>
      <w:szCs w:val="28"/>
      <w:lang w:val="en-US"/>
    </w:rPr>
  </w:style>
  <w:style w:type="paragraph" w:styleId="Heading2">
    <w:name w:val="heading 2"/>
    <w:basedOn w:val="Normal"/>
    <w:next w:val="Normal"/>
    <w:link w:val="Heading2Char"/>
    <w:unhideWhenUsed/>
    <w:qFormat/>
    <w:rsid w:val="00295052"/>
    <w:pPr>
      <w:keepNext/>
      <w:keepLines/>
      <w:spacing w:before="200" w:after="0" w:line="240" w:lineRule="auto"/>
      <w:outlineLvl w:val="1"/>
    </w:pPr>
    <w:rPr>
      <w:rFonts w:eastAsia="Times New Roman"/>
      <w:b/>
      <w:bCs/>
      <w:color w:val="4F81BD"/>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95052"/>
    <w:rPr>
      <w:rFonts w:ascii="Calibri" w:eastAsia="Times New Roman" w:hAnsi="Calibri" w:cs="Times New Roman"/>
      <w:b/>
      <w:bCs/>
      <w:color w:val="365F91"/>
      <w:sz w:val="28"/>
      <w:szCs w:val="28"/>
    </w:rPr>
  </w:style>
  <w:style w:type="character" w:customStyle="1" w:styleId="Heading2Char">
    <w:name w:val="Heading 2 Char"/>
    <w:link w:val="Heading2"/>
    <w:rsid w:val="00295052"/>
    <w:rPr>
      <w:rFonts w:ascii="Calibri" w:eastAsia="Times New Roman" w:hAnsi="Calibri" w:cs="Times New Roman"/>
      <w:b/>
      <w:bCs/>
      <w:color w:val="4F81BD"/>
      <w:sz w:val="26"/>
      <w:szCs w:val="26"/>
    </w:rPr>
  </w:style>
  <w:style w:type="paragraph" w:styleId="Title">
    <w:name w:val="Title"/>
    <w:basedOn w:val="Normal"/>
    <w:link w:val="TitleChar"/>
    <w:uiPriority w:val="10"/>
    <w:qFormat/>
    <w:rsid w:val="00295052"/>
    <w:pPr>
      <w:pBdr>
        <w:bottom w:val="single" w:sz="8" w:space="4" w:color="4F81BD"/>
      </w:pBdr>
      <w:spacing w:after="300" w:line="240" w:lineRule="auto"/>
      <w:contextualSpacing/>
    </w:pPr>
    <w:rPr>
      <w:rFonts w:eastAsia="Times New Roman"/>
      <w:color w:val="17365D"/>
      <w:spacing w:val="5"/>
      <w:kern w:val="28"/>
      <w:sz w:val="52"/>
      <w:szCs w:val="52"/>
      <w:lang w:val="en-US"/>
    </w:rPr>
  </w:style>
  <w:style w:type="character" w:customStyle="1" w:styleId="TitleChar">
    <w:name w:val="Title Char"/>
    <w:link w:val="Title"/>
    <w:uiPriority w:val="10"/>
    <w:rsid w:val="00295052"/>
    <w:rPr>
      <w:rFonts w:ascii="Calibri" w:eastAsia="Times New Roman" w:hAnsi="Calibri" w:cs="Times New Roman"/>
      <w:color w:val="17365D"/>
      <w:spacing w:val="5"/>
      <w:kern w:val="28"/>
      <w:sz w:val="52"/>
      <w:szCs w:val="52"/>
    </w:rPr>
  </w:style>
  <w:style w:type="paragraph" w:styleId="Subtitle">
    <w:name w:val="Subtitle"/>
    <w:basedOn w:val="Normal"/>
    <w:link w:val="SubtitleChar"/>
    <w:qFormat/>
    <w:rsid w:val="00295052"/>
    <w:pPr>
      <w:numPr>
        <w:ilvl w:val="1"/>
      </w:numPr>
      <w:spacing w:after="0" w:line="240" w:lineRule="auto"/>
    </w:pPr>
    <w:rPr>
      <w:rFonts w:eastAsia="Times New Roman"/>
      <w:i/>
      <w:iCs/>
      <w:color w:val="4F81BD"/>
      <w:spacing w:val="15"/>
      <w:sz w:val="24"/>
      <w:szCs w:val="24"/>
      <w:lang w:val="en-US"/>
    </w:rPr>
  </w:style>
  <w:style w:type="character" w:customStyle="1" w:styleId="SubtitleChar">
    <w:name w:val="Subtitle Char"/>
    <w:link w:val="Subtitle"/>
    <w:rsid w:val="00295052"/>
    <w:rPr>
      <w:rFonts w:ascii="Calibri" w:eastAsia="Times New Roman" w:hAnsi="Calibri" w:cs="Times New Roman"/>
      <w:i/>
      <w:iCs/>
      <w:color w:val="4F81BD"/>
      <w:spacing w:val="15"/>
    </w:rPr>
  </w:style>
  <w:style w:type="character" w:styleId="Strong">
    <w:name w:val="Strong"/>
    <w:uiPriority w:val="22"/>
    <w:qFormat/>
    <w:rsid w:val="00295052"/>
    <w:rPr>
      <w:b/>
      <w:bCs/>
    </w:rPr>
  </w:style>
  <w:style w:type="character" w:styleId="Emphasis">
    <w:name w:val="Emphasis"/>
    <w:uiPriority w:val="20"/>
    <w:qFormat/>
    <w:rsid w:val="00295052"/>
    <w:rPr>
      <w:i/>
      <w:iCs/>
    </w:rPr>
  </w:style>
  <w:style w:type="paragraph" w:styleId="NoSpacing">
    <w:name w:val="No Spacing"/>
    <w:basedOn w:val="Normal"/>
    <w:uiPriority w:val="1"/>
    <w:qFormat/>
    <w:rsid w:val="00295052"/>
    <w:pPr>
      <w:spacing w:after="0" w:line="240" w:lineRule="auto"/>
    </w:pPr>
    <w:rPr>
      <w:rFonts w:ascii="Cambria" w:eastAsia="Cambria" w:hAnsi="Cambria"/>
      <w:sz w:val="24"/>
      <w:szCs w:val="24"/>
      <w:lang w:val="en-US"/>
    </w:rPr>
  </w:style>
  <w:style w:type="paragraph" w:styleId="ListParagraph">
    <w:name w:val="List Paragraph"/>
    <w:basedOn w:val="Normal"/>
    <w:uiPriority w:val="34"/>
    <w:qFormat/>
    <w:rsid w:val="00295052"/>
    <w:pPr>
      <w:spacing w:after="0" w:line="240" w:lineRule="auto"/>
      <w:ind w:left="720"/>
      <w:contextualSpacing/>
    </w:pPr>
    <w:rPr>
      <w:rFonts w:ascii="Cambria" w:eastAsia="Cambria" w:hAnsi="Cambria"/>
      <w:sz w:val="24"/>
      <w:szCs w:val="24"/>
      <w:lang w:val="en-US"/>
    </w:rPr>
  </w:style>
  <w:style w:type="character" w:styleId="Hyperlink">
    <w:name w:val="Hyperlink"/>
    <w:unhideWhenUsed/>
    <w:rsid w:val="0019507C"/>
    <w:rPr>
      <w:color w:val="0000FF"/>
      <w:u w:val="single"/>
    </w:rPr>
  </w:style>
  <w:style w:type="paragraph" w:styleId="BalloonText">
    <w:name w:val="Balloon Text"/>
    <w:basedOn w:val="Normal"/>
    <w:link w:val="BalloonTextChar"/>
    <w:uiPriority w:val="99"/>
    <w:semiHidden/>
    <w:unhideWhenUsed/>
    <w:rsid w:val="00B9671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96715"/>
    <w:rPr>
      <w:rFonts w:ascii="Tahoma" w:eastAsia="Calibri" w:hAnsi="Tahoma" w:cs="Tahoma"/>
      <w:sz w:val="16"/>
      <w:szCs w:val="16"/>
      <w:lang w:val="en-GB"/>
    </w:rPr>
  </w:style>
  <w:style w:type="paragraph" w:styleId="Header">
    <w:name w:val="header"/>
    <w:basedOn w:val="Normal"/>
    <w:link w:val="HeaderChar"/>
    <w:unhideWhenUsed/>
    <w:rsid w:val="00B96715"/>
    <w:pPr>
      <w:tabs>
        <w:tab w:val="center" w:pos="4513"/>
        <w:tab w:val="right" w:pos="9026"/>
      </w:tabs>
      <w:spacing w:after="0" w:line="240" w:lineRule="auto"/>
    </w:pPr>
  </w:style>
  <w:style w:type="character" w:customStyle="1" w:styleId="HeaderChar">
    <w:name w:val="Header Char"/>
    <w:link w:val="Header"/>
    <w:rsid w:val="00B96715"/>
    <w:rPr>
      <w:rFonts w:ascii="Calibri" w:eastAsia="Calibri" w:hAnsi="Calibri" w:cs="Times New Roman"/>
      <w:sz w:val="22"/>
      <w:szCs w:val="22"/>
      <w:lang w:val="en-GB"/>
    </w:rPr>
  </w:style>
  <w:style w:type="paragraph" w:styleId="Footer">
    <w:name w:val="footer"/>
    <w:basedOn w:val="Normal"/>
    <w:link w:val="FooterChar"/>
    <w:uiPriority w:val="99"/>
    <w:unhideWhenUsed/>
    <w:rsid w:val="00B96715"/>
    <w:pPr>
      <w:tabs>
        <w:tab w:val="center" w:pos="4513"/>
        <w:tab w:val="right" w:pos="9026"/>
      </w:tabs>
      <w:spacing w:after="0" w:line="240" w:lineRule="auto"/>
    </w:pPr>
  </w:style>
  <w:style w:type="character" w:customStyle="1" w:styleId="FooterChar">
    <w:name w:val="Footer Char"/>
    <w:link w:val="Footer"/>
    <w:uiPriority w:val="99"/>
    <w:rsid w:val="00B96715"/>
    <w:rPr>
      <w:rFonts w:ascii="Calibri" w:eastAsia="Calibri" w:hAnsi="Calibri" w:cs="Times New Roman"/>
      <w:sz w:val="22"/>
      <w:szCs w:val="22"/>
      <w:lang w:val="en-GB"/>
    </w:rPr>
  </w:style>
  <w:style w:type="paragraph" w:styleId="BodyTextIndent">
    <w:name w:val="Body Text Indent"/>
    <w:basedOn w:val="Normal"/>
    <w:link w:val="BodyTextIndentChar"/>
    <w:rsid w:val="00B96715"/>
    <w:pPr>
      <w:spacing w:after="0" w:line="240" w:lineRule="auto"/>
      <w:ind w:left="720" w:hanging="720"/>
    </w:pPr>
    <w:rPr>
      <w:rFonts w:ascii="CG Omega" w:eastAsia="Times New Roman" w:hAnsi="CG Omega"/>
      <w:szCs w:val="20"/>
      <w:lang w:eastAsia="en-GB"/>
    </w:rPr>
  </w:style>
  <w:style w:type="character" w:customStyle="1" w:styleId="BodyTextIndentChar">
    <w:name w:val="Body Text Indent Char"/>
    <w:link w:val="BodyTextIndent"/>
    <w:rsid w:val="00B96715"/>
    <w:rPr>
      <w:rFonts w:ascii="CG Omega" w:eastAsia="Times New Roman" w:hAnsi="CG Omega" w:cs="Times New Roman"/>
      <w:sz w:val="22"/>
      <w:szCs w:val="20"/>
      <w:lang w:val="en-GB" w:eastAsia="en-GB"/>
    </w:rPr>
  </w:style>
  <w:style w:type="paragraph" w:customStyle="1" w:styleId="a">
    <w:name w:val="_"/>
    <w:basedOn w:val="Normal"/>
    <w:rsid w:val="00B96715"/>
    <w:pPr>
      <w:widowControl w:val="0"/>
      <w:spacing w:after="0" w:line="240" w:lineRule="auto"/>
      <w:ind w:left="720" w:hanging="720"/>
    </w:pPr>
    <w:rPr>
      <w:rFonts w:ascii="Times New Roman" w:eastAsia="Times New Roman" w:hAnsi="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58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riern.barnet.sch.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7BE00EAC62DE44AE91F2B794CA66D5" ma:contentTypeVersion="17" ma:contentTypeDescription="Create a new document." ma:contentTypeScope="" ma:versionID="bd10346bfc3805585e16cee7b5fc1f78">
  <xsd:schema xmlns:xsd="http://www.w3.org/2001/XMLSchema" xmlns:xs="http://www.w3.org/2001/XMLSchema" xmlns:p="http://schemas.microsoft.com/office/2006/metadata/properties" xmlns:ns3="03ed71bd-0c76-4981-a7b1-d63ae7484d6f" xmlns:ns4="fd90b610-8256-4120-9506-94da04c7ad23" targetNamespace="http://schemas.microsoft.com/office/2006/metadata/properties" ma:root="true" ma:fieldsID="1463aabf05201f87fad3773e0e0c444a" ns3:_="" ns4:_="">
    <xsd:import namespace="03ed71bd-0c76-4981-a7b1-d63ae7484d6f"/>
    <xsd:import namespace="fd90b610-8256-4120-9506-94da04c7ad2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d71bd-0c76-4981-a7b1-d63ae7484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90b610-8256-4120-9506-94da04c7a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3ed71bd-0c76-4981-a7b1-d63ae7484d6f" xsi:nil="true"/>
  </documentManagement>
</p:properties>
</file>

<file path=customXml/itemProps1.xml><?xml version="1.0" encoding="utf-8"?>
<ds:datastoreItem xmlns:ds="http://schemas.openxmlformats.org/officeDocument/2006/customXml" ds:itemID="{16646D73-CE4B-4F93-8CBE-F97ECFE2554D}">
  <ds:schemaRefs>
    <ds:schemaRef ds:uri="http://schemas.microsoft.com/sharepoint/v3/contenttype/forms"/>
  </ds:schemaRefs>
</ds:datastoreItem>
</file>

<file path=customXml/itemProps2.xml><?xml version="1.0" encoding="utf-8"?>
<ds:datastoreItem xmlns:ds="http://schemas.openxmlformats.org/officeDocument/2006/customXml" ds:itemID="{F6748B25-D994-47B7-A48D-EACCAF74F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d71bd-0c76-4981-a7b1-d63ae7484d6f"/>
    <ds:schemaRef ds:uri="fd90b610-8256-4120-9506-94da04c7a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C45CF6-420D-4F6D-93DA-99B9859EEA38}">
  <ds:schemaRefs>
    <ds:schemaRef ds:uri="http://schemas.microsoft.com/office/2006/metadata/properties"/>
    <ds:schemaRef ds:uri="http://schemas.microsoft.com/office/infopath/2007/PartnerControls"/>
    <ds:schemaRef ds:uri="03ed71bd-0c76-4981-a7b1-d63ae7484d6f"/>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1487</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Friern Barnet School</Company>
  <LinksUpToDate>false</LinksUpToDate>
  <CharactersWithSpaces>9950</CharactersWithSpaces>
  <SharedDoc>false</SharedDoc>
  <HLinks>
    <vt:vector size="6" baseType="variant">
      <vt:variant>
        <vt:i4>4325460</vt:i4>
      </vt:variant>
      <vt:variant>
        <vt:i4>0</vt:i4>
      </vt:variant>
      <vt:variant>
        <vt:i4>0</vt:i4>
      </vt:variant>
      <vt:variant>
        <vt:i4>5</vt:i4>
      </vt:variant>
      <vt:variant>
        <vt:lpwstr>http://www.friern.barnet.sch.uk/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 Systems Management Department</dc:creator>
  <cp:keywords/>
  <cp:lastModifiedBy>Maria Casling Brown</cp:lastModifiedBy>
  <cp:revision>5</cp:revision>
  <cp:lastPrinted>2026-11-04T08:27:00Z</cp:lastPrinted>
  <dcterms:created xsi:type="dcterms:W3CDTF">2026-11-03T09:04:00Z</dcterms:created>
  <dcterms:modified xsi:type="dcterms:W3CDTF">2026-11-04T08:29:00Z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0x0101006F7BE00EAC62DE44AE91F2B794CA66D5</vt:lpwstr>
  </property>
</Properties>
</file>